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1A79" w14:textId="2816B5FE" w:rsidR="00295E70" w:rsidRDefault="006B0727" w:rsidP="00CE678D">
      <w:pPr>
        <w:pStyle w:val="af9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946E9" wp14:editId="035A7480">
                <wp:simplePos x="0" y="0"/>
                <wp:positionH relativeFrom="column">
                  <wp:posOffset>4168140</wp:posOffset>
                </wp:positionH>
                <wp:positionV relativeFrom="paragraph">
                  <wp:posOffset>-243840</wp:posOffset>
                </wp:positionV>
                <wp:extent cx="523875" cy="152400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5B452" id="Rectangle 3" o:spid="_x0000_s1026" style="position:absolute;margin-left:328.2pt;margin-top:-19.2pt;width:4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" strokecolor="white [3212]"/>
            </w:pict>
          </mc:Fallback>
        </mc:AlternateContent>
      </w:r>
      <w:r w:rsidR="00CE678D" w:rsidRPr="00CE678D">
        <w:t xml:space="preserve"> </w:t>
      </w:r>
      <w:r w:rsidR="00CE678D" w:rsidRPr="00CE678D">
        <w:rPr>
          <w:rFonts w:ascii="Times New Roman" w:hAnsi="Times New Roman"/>
          <w:noProof/>
          <w:sz w:val="28"/>
          <w:szCs w:val="28"/>
        </w:rPr>
        <w:t xml:space="preserve">Утверждены </w:t>
      </w:r>
      <w:r w:rsidR="00CE678D" w:rsidRPr="00CE678D">
        <w:rPr>
          <w:rFonts w:ascii="Times New Roman" w:hAnsi="Times New Roman"/>
          <w:noProof/>
          <w:sz w:val="28"/>
          <w:szCs w:val="28"/>
        </w:rPr>
        <w:cr/>
        <w:t xml:space="preserve">решением Собрания представителей </w:t>
      </w:r>
      <w:r w:rsidR="00CE678D">
        <w:rPr>
          <w:rFonts w:ascii="Times New Roman" w:hAnsi="Times New Roman"/>
          <w:noProof/>
          <w:sz w:val="28"/>
          <w:szCs w:val="28"/>
        </w:rPr>
        <w:br/>
      </w:r>
      <w:r w:rsidR="00CE678D" w:rsidRPr="00CE678D">
        <w:rPr>
          <w:rFonts w:ascii="Times New Roman" w:hAnsi="Times New Roman"/>
          <w:noProof/>
          <w:sz w:val="28"/>
          <w:szCs w:val="28"/>
        </w:rPr>
        <w:t xml:space="preserve">сельского поселения Калиновка муниципального района Сергиевский Самарской области </w:t>
      </w:r>
      <w:r w:rsidR="00CE678D" w:rsidRPr="00CE678D">
        <w:rPr>
          <w:rFonts w:ascii="Times New Roman" w:hAnsi="Times New Roman"/>
          <w:noProof/>
          <w:sz w:val="28"/>
          <w:szCs w:val="28"/>
        </w:rPr>
        <w:cr/>
        <w:t>от 26.11.2013 № 26,</w:t>
      </w:r>
      <w:r w:rsidR="00CE678D" w:rsidRPr="00CE678D">
        <w:rPr>
          <w:rFonts w:ascii="Times New Roman" w:hAnsi="Times New Roman"/>
          <w:noProof/>
          <w:sz w:val="28"/>
          <w:szCs w:val="28"/>
        </w:rPr>
        <w:cr/>
        <w:t xml:space="preserve">в редакции решений </w:t>
      </w:r>
      <w:r w:rsidR="00CE678D">
        <w:rPr>
          <w:rFonts w:ascii="Times New Roman" w:hAnsi="Times New Roman"/>
          <w:noProof/>
          <w:sz w:val="28"/>
          <w:szCs w:val="28"/>
        </w:rPr>
        <w:br/>
      </w:r>
      <w:r w:rsidR="00CE678D" w:rsidRPr="00CE678D">
        <w:rPr>
          <w:rFonts w:ascii="Times New Roman" w:hAnsi="Times New Roman"/>
          <w:noProof/>
          <w:sz w:val="28"/>
          <w:szCs w:val="28"/>
        </w:rPr>
        <w:t>от 20.12.2019 № 38, от 22.03.2023 № 7а</w:t>
      </w:r>
    </w:p>
    <w:p w14:paraId="3AD47045" w14:textId="7F86A057" w:rsidR="00295E70" w:rsidRDefault="00CE678D" w:rsidP="00CE678D">
      <w:pPr>
        <w:pStyle w:val="af9"/>
        <w:ind w:left="4536"/>
        <w:jc w:val="center"/>
        <w:rPr>
          <w:rFonts w:ascii="Times New Roman" w:hAnsi="Times New Roman"/>
          <w:sz w:val="28"/>
          <w:szCs w:val="28"/>
        </w:rPr>
      </w:pPr>
      <w:r w:rsidRPr="00CE678D">
        <w:rPr>
          <w:rFonts w:ascii="Times New Roman" w:hAnsi="Times New Roman"/>
          <w:sz w:val="28"/>
          <w:szCs w:val="28"/>
        </w:rPr>
        <w:t>в редакции</w:t>
      </w:r>
      <w:r w:rsidRPr="00CE678D">
        <w:rPr>
          <w:rFonts w:ascii="Times New Roman" w:hAnsi="Times New Roman"/>
          <w:sz w:val="28"/>
          <w:szCs w:val="28"/>
        </w:rPr>
        <w:cr/>
        <w:t>постановления Правительства</w:t>
      </w:r>
    </w:p>
    <w:p w14:paraId="02E3D884" w14:textId="77777777" w:rsidR="00295E70" w:rsidRDefault="00295E70" w:rsidP="00CE678D">
      <w:pPr>
        <w:pStyle w:val="af9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14:paraId="79F6046F" w14:textId="57BD1B10" w:rsidR="00295E70" w:rsidRDefault="00295E70" w:rsidP="00CE678D">
      <w:pPr>
        <w:pStyle w:val="af9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126E2">
        <w:rPr>
          <w:rFonts w:ascii="Times New Roman" w:hAnsi="Times New Roman"/>
          <w:sz w:val="28"/>
          <w:szCs w:val="28"/>
        </w:rPr>
        <w:t>16.07.2025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126E2">
        <w:rPr>
          <w:rFonts w:ascii="Times New Roman" w:hAnsi="Times New Roman"/>
          <w:sz w:val="28"/>
          <w:szCs w:val="28"/>
        </w:rPr>
        <w:t>394</w:t>
      </w:r>
    </w:p>
    <w:p w14:paraId="6E151747" w14:textId="77777777" w:rsidR="00295E70" w:rsidRDefault="00295E70" w:rsidP="00295E70">
      <w:pPr>
        <w:pStyle w:val="af9"/>
        <w:rPr>
          <w:rFonts w:ascii="Times New Roman" w:hAnsi="Times New Roman"/>
        </w:rPr>
      </w:pPr>
    </w:p>
    <w:p w14:paraId="3A2AE06D" w14:textId="77777777" w:rsidR="00295E70" w:rsidRDefault="00E967BE" w:rsidP="00E967BE">
      <w:pPr>
        <w:tabs>
          <w:tab w:val="left" w:pos="6960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9F08327" w14:textId="77777777" w:rsidR="00295E70" w:rsidRDefault="00295E70" w:rsidP="00295E70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ПОЛОЖЕНИЕ</w:t>
      </w:r>
    </w:p>
    <w:p w14:paraId="3AE42292" w14:textId="77777777" w:rsidR="00295E70" w:rsidRDefault="00295E70" w:rsidP="00295E70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территориальном планировании сельского поселения Калиновка </w:t>
      </w:r>
      <w:r w:rsidR="00863CB6">
        <w:rPr>
          <w:b w:val="0"/>
          <w:bCs w:val="0"/>
          <w:sz w:val="28"/>
          <w:szCs w:val="28"/>
        </w:rPr>
        <w:t xml:space="preserve">                                </w:t>
      </w:r>
      <w:r>
        <w:rPr>
          <w:b w:val="0"/>
          <w:bCs w:val="0"/>
          <w:sz w:val="28"/>
          <w:szCs w:val="28"/>
        </w:rPr>
        <w:t>муниципального района Сергиевский Самарской области</w:t>
      </w:r>
    </w:p>
    <w:p w14:paraId="5D0F05BE" w14:textId="77777777" w:rsidR="00295E70" w:rsidRDefault="00295E70" w:rsidP="00CE678D"/>
    <w:p w14:paraId="245C2789" w14:textId="77777777" w:rsidR="00CA3E5B" w:rsidRPr="00A7254C" w:rsidRDefault="00CA3E5B" w:rsidP="0027053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 Общие положения</w:t>
      </w:r>
    </w:p>
    <w:p w14:paraId="7E65809E" w14:textId="77777777" w:rsidR="00CA3E5B" w:rsidRPr="00A7254C" w:rsidRDefault="00CA3E5B" w:rsidP="00270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04230A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1.1. В соответствии с градостроительным законодательством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      </w:t>
      </w:r>
      <w:r w:rsidR="008C2B0C">
        <w:rPr>
          <w:rFonts w:ascii="Times New Roman" w:hAnsi="Times New Roman"/>
          <w:sz w:val="28"/>
          <w:szCs w:val="28"/>
        </w:rPr>
        <w:t>Российской Федерации</w:t>
      </w:r>
      <w:r w:rsidR="00E718DB">
        <w:rPr>
          <w:rFonts w:ascii="Times New Roman" w:hAnsi="Times New Roman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Генеральный план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="00B6230D" w:rsidRPr="00B6230D">
        <w:rPr>
          <w:rFonts w:ascii="Times New Roman" w:hAnsi="Times New Roman"/>
          <w:noProof/>
          <w:sz w:val="28"/>
          <w:szCs w:val="28"/>
        </w:rPr>
        <w:t xml:space="preserve">                       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(далее –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          </w:t>
      </w:r>
      <w:r w:rsidRPr="00A7254C">
        <w:rPr>
          <w:rFonts w:ascii="Times New Roman" w:hAnsi="Times New Roman"/>
          <w:sz w:val="28"/>
          <w:szCs w:val="28"/>
        </w:rPr>
        <w:t xml:space="preserve">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Самарской области в целях обеспечения их устойчивого </w:t>
      </w:r>
      <w:r w:rsidR="008C2B0C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развития, развития инженерной, транспортной и социальной инфраструктур, обеспечения учета интересов граждан и их о</w:t>
      </w:r>
      <w:r w:rsidR="008C2B0C">
        <w:rPr>
          <w:rFonts w:ascii="Times New Roman" w:hAnsi="Times New Roman"/>
          <w:sz w:val="28"/>
          <w:szCs w:val="28"/>
        </w:rPr>
        <w:t>бъединений</w:t>
      </w:r>
      <w:r w:rsidRPr="00A7254C">
        <w:rPr>
          <w:rFonts w:ascii="Times New Roman" w:hAnsi="Times New Roman"/>
          <w:sz w:val="28"/>
          <w:szCs w:val="28"/>
        </w:rPr>
        <w:t xml:space="preserve">, субъектов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Российской Федерации, муниципальных образований.</w:t>
      </w:r>
    </w:p>
    <w:p w14:paraId="14C0F101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1.2. Генеральный план разработан в соответствии с Конституцией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Российской Федерации, Градостроительным кодексом Российской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Федерации, Земельным кодексом Российской Федерации, Федеральным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законом «Об общих принципах организации законодательных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          </w:t>
      </w:r>
      <w:r w:rsidRPr="00A7254C">
        <w:rPr>
          <w:rFonts w:ascii="Times New Roman" w:hAnsi="Times New Roman"/>
          <w:sz w:val="28"/>
          <w:szCs w:val="28"/>
        </w:rPr>
        <w:t xml:space="preserve">(представительных) и исполнительных органов государственной власти субъектов Российской Федерации», иными федеральными законами и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законами и иными нормативными право</w:t>
      </w:r>
      <w:r w:rsidR="008C2B0C">
        <w:rPr>
          <w:rFonts w:ascii="Times New Roman" w:hAnsi="Times New Roman"/>
          <w:sz w:val="28"/>
          <w:szCs w:val="28"/>
        </w:rPr>
        <w:t>выми актами Самарской области, у</w:t>
      </w:r>
      <w:r w:rsidRPr="00A7254C">
        <w:rPr>
          <w:rFonts w:ascii="Times New Roman" w:hAnsi="Times New Roman"/>
          <w:sz w:val="28"/>
          <w:szCs w:val="28"/>
        </w:rPr>
        <w:t xml:space="preserve">ставом сельского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области, иными нормативными правовыми актами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48EA79F2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1.3. При осуществлении территориального планирования сельского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учтены интересы Российской Федерации, Самарской области,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по реализации полномочий федеральных органов государственной власти, органов государственной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власти Самарской области и органов местного самоуправления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, а также необходимость создания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>.</w:t>
      </w:r>
    </w:p>
    <w:p w14:paraId="665516CC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1.4. Генеральный план разработан </w:t>
      </w:r>
      <w:r w:rsidR="00E35A67">
        <w:rPr>
          <w:rFonts w:ascii="Times New Roman" w:hAnsi="Times New Roman"/>
          <w:sz w:val="28"/>
          <w:szCs w:val="28"/>
        </w:rPr>
        <w:t>в соответствии со Стратег</w:t>
      </w:r>
      <w:r w:rsidR="007F2849">
        <w:rPr>
          <w:rFonts w:ascii="Times New Roman" w:hAnsi="Times New Roman"/>
          <w:sz w:val="28"/>
          <w:szCs w:val="28"/>
        </w:rPr>
        <w:t>и</w:t>
      </w:r>
      <w:r w:rsidR="00E35A67">
        <w:rPr>
          <w:rFonts w:ascii="Times New Roman" w:hAnsi="Times New Roman"/>
          <w:sz w:val="28"/>
          <w:szCs w:val="28"/>
        </w:rPr>
        <w:t>ей</w:t>
      </w:r>
      <w:r w:rsidRPr="00A7254C">
        <w:rPr>
          <w:rFonts w:ascii="Times New Roman" w:hAnsi="Times New Roman"/>
          <w:sz w:val="28"/>
          <w:szCs w:val="28"/>
        </w:rPr>
        <w:t xml:space="preserve"> </w:t>
      </w:r>
      <w:r w:rsidR="007F2849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социально-экономического развития Самарской области</w:t>
      </w:r>
      <w:r w:rsidR="008C2B0C">
        <w:rPr>
          <w:rFonts w:ascii="Times New Roman" w:hAnsi="Times New Roman"/>
          <w:sz w:val="28"/>
          <w:szCs w:val="28"/>
        </w:rPr>
        <w:t xml:space="preserve"> на период </w:t>
      </w:r>
      <w:r w:rsidR="00894510">
        <w:rPr>
          <w:rFonts w:ascii="Times New Roman" w:hAnsi="Times New Roman"/>
          <w:sz w:val="28"/>
          <w:szCs w:val="28"/>
        </w:rPr>
        <w:t xml:space="preserve">                           </w:t>
      </w:r>
      <w:r w:rsidR="008C2B0C">
        <w:rPr>
          <w:rFonts w:ascii="Times New Roman" w:hAnsi="Times New Roman"/>
          <w:sz w:val="28"/>
          <w:szCs w:val="28"/>
        </w:rPr>
        <w:t>до 2030 года</w:t>
      </w:r>
      <w:r w:rsidRPr="00A7254C">
        <w:rPr>
          <w:rFonts w:ascii="Times New Roman" w:hAnsi="Times New Roman"/>
          <w:sz w:val="28"/>
          <w:szCs w:val="28"/>
        </w:rPr>
        <w:t xml:space="preserve">, </w:t>
      </w:r>
      <w:r w:rsidR="008C2B0C">
        <w:rPr>
          <w:rFonts w:ascii="Times New Roman" w:hAnsi="Times New Roman"/>
          <w:sz w:val="28"/>
          <w:szCs w:val="28"/>
        </w:rPr>
        <w:t>утвержденной</w:t>
      </w:r>
      <w:r w:rsidRPr="00A7254C">
        <w:rPr>
          <w:rFonts w:ascii="Times New Roman" w:hAnsi="Times New Roman"/>
          <w:sz w:val="28"/>
          <w:szCs w:val="28"/>
        </w:rPr>
        <w:t xml:space="preserve"> постановлением Правительства Самарской </w:t>
      </w:r>
      <w:r w:rsidR="00894510">
        <w:rPr>
          <w:rFonts w:ascii="Times New Roman" w:hAnsi="Times New Roman"/>
          <w:sz w:val="28"/>
          <w:szCs w:val="28"/>
        </w:rPr>
        <w:t xml:space="preserve">        </w:t>
      </w:r>
      <w:r w:rsidRPr="00A7254C">
        <w:rPr>
          <w:rFonts w:ascii="Times New Roman" w:hAnsi="Times New Roman"/>
          <w:sz w:val="28"/>
          <w:szCs w:val="28"/>
        </w:rPr>
        <w:t xml:space="preserve">области </w:t>
      </w:r>
      <w:r w:rsidR="00E35A67">
        <w:rPr>
          <w:rFonts w:ascii="Times New Roman" w:hAnsi="Times New Roman"/>
          <w:sz w:val="28"/>
          <w:szCs w:val="28"/>
        </w:rPr>
        <w:t>от 12.07.2017 № 441, планами</w:t>
      </w:r>
      <w:r w:rsidRPr="00A7254C">
        <w:rPr>
          <w:rFonts w:ascii="Times New Roman" w:hAnsi="Times New Roman"/>
          <w:sz w:val="28"/>
          <w:szCs w:val="28"/>
        </w:rPr>
        <w:t xml:space="preserve"> и программ</w:t>
      </w:r>
      <w:r w:rsidR="00E35A67">
        <w:rPr>
          <w:rFonts w:ascii="Times New Roman" w:hAnsi="Times New Roman"/>
          <w:sz w:val="28"/>
          <w:szCs w:val="28"/>
        </w:rPr>
        <w:t>ами</w:t>
      </w:r>
      <w:r w:rsidRPr="00A7254C">
        <w:rPr>
          <w:rFonts w:ascii="Times New Roman" w:hAnsi="Times New Roman"/>
          <w:sz w:val="28"/>
          <w:szCs w:val="28"/>
        </w:rPr>
        <w:t xml:space="preserve"> комплексного </w:t>
      </w:r>
      <w:r w:rsidR="00894510">
        <w:rPr>
          <w:rFonts w:ascii="Times New Roman" w:hAnsi="Times New Roman"/>
          <w:sz w:val="28"/>
          <w:szCs w:val="28"/>
        </w:rPr>
        <w:t xml:space="preserve">                 </w:t>
      </w:r>
      <w:r w:rsidRPr="00A7254C">
        <w:rPr>
          <w:rFonts w:ascii="Times New Roman" w:hAnsi="Times New Roman"/>
          <w:sz w:val="28"/>
          <w:szCs w:val="28"/>
        </w:rPr>
        <w:t xml:space="preserve">социально-экономического развития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.</w:t>
      </w:r>
    </w:p>
    <w:p w14:paraId="695880CD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1.5. При подготовке Генерального плана учтены:</w:t>
      </w:r>
    </w:p>
    <w:p w14:paraId="03521982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, бюджета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;</w:t>
      </w:r>
    </w:p>
    <w:p w14:paraId="7FA94C51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решения органов государственной власти, органов местного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самоуправления, иных главных распорядителей средств соответствующих бюджетов, предусматривающие создание на территории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объектов федерального значения, объектов регионального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значения, объектов местного значения;</w:t>
      </w:r>
    </w:p>
    <w:p w14:paraId="1CE1B332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lastRenderedPageBreak/>
        <w:t xml:space="preserve">инвестиционные программы субъектов естественных монополий,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организаций коммунального комплекса;</w:t>
      </w:r>
    </w:p>
    <w:p w14:paraId="19A441A2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сведения, содержащиеся в федеральной государственной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информационной системе территориального планирования;</w:t>
      </w:r>
    </w:p>
    <w:p w14:paraId="4D76ADBB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Схема территориального планирования Самарской области,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утвержденная постановлением Правительства Самарской области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от 13.12.2007 № 261;</w:t>
      </w:r>
    </w:p>
    <w:p w14:paraId="5CF3BC85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Схема территориального планирования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области, утвержденная решением Собрания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представителей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C625B0" w:rsidRPr="00A7254C">
        <w:rPr>
          <w:rFonts w:ascii="Times New Roman" w:hAnsi="Times New Roman"/>
          <w:sz w:val="28"/>
          <w:szCs w:val="28"/>
        </w:rPr>
        <w:br/>
      </w:r>
      <w:r w:rsidRPr="00A7254C">
        <w:rPr>
          <w:rFonts w:ascii="Times New Roman" w:hAnsi="Times New Roman"/>
          <w:noProof/>
          <w:sz w:val="28"/>
          <w:szCs w:val="28"/>
        </w:rPr>
        <w:t>от 28.01.2010</w:t>
      </w:r>
      <w:r w:rsidR="008C2B0C">
        <w:rPr>
          <w:rFonts w:ascii="Times New Roman" w:hAnsi="Times New Roman"/>
          <w:noProof/>
          <w:sz w:val="28"/>
          <w:szCs w:val="28"/>
        </w:rPr>
        <w:t xml:space="preserve"> </w:t>
      </w:r>
      <w:r w:rsidR="008C2B0C" w:rsidRPr="00A7254C">
        <w:rPr>
          <w:rFonts w:ascii="Times New Roman" w:hAnsi="Times New Roman"/>
          <w:sz w:val="28"/>
          <w:szCs w:val="28"/>
        </w:rPr>
        <w:t xml:space="preserve">№ </w:t>
      </w:r>
      <w:r w:rsidR="008C2B0C">
        <w:rPr>
          <w:rFonts w:ascii="Times New Roman" w:hAnsi="Times New Roman"/>
          <w:noProof/>
          <w:sz w:val="28"/>
          <w:szCs w:val="28"/>
        </w:rPr>
        <w:t>3</w:t>
      </w:r>
      <w:r w:rsidRPr="00A7254C">
        <w:rPr>
          <w:rFonts w:ascii="Times New Roman" w:hAnsi="Times New Roman"/>
          <w:sz w:val="28"/>
          <w:szCs w:val="28"/>
        </w:rPr>
        <w:t>;</w:t>
      </w:r>
    </w:p>
    <w:p w14:paraId="0D940F23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предложения заинтересованных лиц.</w:t>
      </w:r>
    </w:p>
    <w:p w14:paraId="04157CDF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1.6. Генеральный план включает:</w:t>
      </w:r>
    </w:p>
    <w:p w14:paraId="4764319B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положение о территориальном планировании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14:paraId="69CFE2CB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карту границ населённых пунктов, входящих в состав сельского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     </w:t>
      </w:r>
      <w:r w:rsidRPr="00A7254C">
        <w:rPr>
          <w:rFonts w:ascii="Times New Roman" w:hAnsi="Times New Roman"/>
          <w:sz w:val="28"/>
          <w:szCs w:val="28"/>
        </w:rPr>
        <w:t>области (М 1:25 000);</w:t>
      </w:r>
    </w:p>
    <w:p w14:paraId="673C7DA1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карту функциональных зон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Самарской области (М 1:25 000);</w:t>
      </w:r>
    </w:p>
    <w:p w14:paraId="16AC7B4F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карты планируемого размещения объектов местного значения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C625B0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Самарской области</w:t>
      </w:r>
      <w:r w:rsidR="00C625B0" w:rsidRPr="00A7254C">
        <w:rPr>
          <w:rFonts w:ascii="Times New Roman" w:hAnsi="Times New Roman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(М 1:10000).</w:t>
      </w:r>
    </w:p>
    <w:p w14:paraId="720335CD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1.7. Положение о территориальном планировании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включает:</w:t>
      </w:r>
    </w:p>
    <w:p w14:paraId="0033EAD8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сведения о видах, назначении и наименованиях планируемых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для размещения объектов местного значения сельского поселения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</w:t>
      </w:r>
      <w:r w:rsidRPr="00A7254C">
        <w:rPr>
          <w:rFonts w:ascii="Times New Roman" w:hAnsi="Times New Roman"/>
          <w:sz w:val="28"/>
          <w:szCs w:val="28"/>
        </w:rPr>
        <w:lastRenderedPageBreak/>
        <w:t>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62C50D33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параметры функциональных зон, а также сведения о планируемых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для размещения в них объектах федерального значения, объектах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регионального значения, объектах местного значения муниципального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,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>, за исключением линейных объектов.</w:t>
      </w:r>
    </w:p>
    <w:p w14:paraId="3C98483A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1.8. Карты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 включают:</w:t>
      </w:r>
    </w:p>
    <w:p w14:paraId="3917B41C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карту планируемого размещения объектов местного значения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Самарской области (М 1:10 000);</w:t>
      </w:r>
    </w:p>
    <w:p w14:paraId="5D65643F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карту планируемого размещения объектов инженерной </w:t>
      </w:r>
      <w:r w:rsidR="00CB144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7254C">
        <w:rPr>
          <w:rFonts w:ascii="Times New Roman" w:hAnsi="Times New Roman"/>
          <w:sz w:val="28"/>
          <w:szCs w:val="28"/>
        </w:rPr>
        <w:t xml:space="preserve">инфраструктуры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="00CB144E">
        <w:rPr>
          <w:rFonts w:ascii="Times New Roman" w:hAnsi="Times New Roman"/>
          <w:noProof/>
          <w:sz w:val="28"/>
          <w:szCs w:val="28"/>
        </w:rPr>
        <w:t xml:space="preserve">                    </w:t>
      </w:r>
      <w:r w:rsidRPr="00A7254C">
        <w:rPr>
          <w:rFonts w:ascii="Times New Roman" w:hAnsi="Times New Roman"/>
          <w:sz w:val="28"/>
          <w:szCs w:val="28"/>
        </w:rPr>
        <w:t>муниципального</w:t>
      </w:r>
      <w:r w:rsidR="00CB144E">
        <w:rPr>
          <w:rFonts w:ascii="Times New Roman" w:hAnsi="Times New Roman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 1:10 000).</w:t>
      </w:r>
    </w:p>
    <w:p w14:paraId="15C3A912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1.9. На картах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полномочий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по вопросам местного значения сельского поселения и в пределах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переданных государственных полномочий в соответствии с федеральными законами, </w:t>
      </w:r>
      <w:r w:rsidR="008C2B0C">
        <w:rPr>
          <w:rFonts w:ascii="Times New Roman" w:hAnsi="Times New Roman"/>
          <w:sz w:val="28"/>
          <w:szCs w:val="28"/>
        </w:rPr>
        <w:t>законами Самарской области, у</w:t>
      </w:r>
      <w:r w:rsidRPr="00A7254C">
        <w:rPr>
          <w:rFonts w:ascii="Times New Roman" w:hAnsi="Times New Roman"/>
          <w:sz w:val="28"/>
          <w:szCs w:val="28"/>
        </w:rPr>
        <w:t xml:space="preserve">ставом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680E21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и оказывают существенное влияние на социально-экономическое развитие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.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 1:10 000), так и карта функциональных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зон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 1:25 000).</w:t>
      </w:r>
    </w:p>
    <w:p w14:paraId="0E39C566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A7254C">
        <w:rPr>
          <w:rFonts w:ascii="Times New Roman" w:hAnsi="Times New Roman"/>
          <w:sz w:val="28"/>
          <w:szCs w:val="28"/>
        </w:rPr>
        <w:t>1.10.</w:t>
      </w:r>
      <w:r w:rsidR="008C2B0C" w:rsidRPr="008C2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B0C" w:rsidRPr="005A2DBC">
        <w:rPr>
          <w:rFonts w:ascii="Times New Roman" w:hAnsi="Times New Roman"/>
          <w:color w:val="000000"/>
          <w:sz w:val="28"/>
          <w:szCs w:val="28"/>
        </w:rPr>
        <w:t>Функциональное зонирование территории отображено на картах Генер</w:t>
      </w:r>
      <w:r w:rsidR="008C2B0C">
        <w:rPr>
          <w:rFonts w:ascii="Times New Roman" w:hAnsi="Times New Roman"/>
          <w:color w:val="000000"/>
          <w:sz w:val="28"/>
          <w:szCs w:val="28"/>
        </w:rPr>
        <w:t>ального плана в соответствии с Т</w:t>
      </w:r>
      <w:r w:rsidR="008C2B0C" w:rsidRPr="005A2DBC">
        <w:rPr>
          <w:rFonts w:ascii="Times New Roman" w:hAnsi="Times New Roman"/>
          <w:color w:val="000000"/>
          <w:sz w:val="28"/>
          <w:szCs w:val="28"/>
        </w:rPr>
        <w:t>ребованиями</w:t>
      </w:r>
      <w:r w:rsidR="008C2B0C">
        <w:rPr>
          <w:rFonts w:ascii="Times New Roman" w:hAnsi="Times New Roman"/>
          <w:color w:val="000000"/>
          <w:sz w:val="28"/>
          <w:szCs w:val="28"/>
        </w:rPr>
        <w:t xml:space="preserve"> к описанию и </w:t>
      </w:r>
      <w:r w:rsidR="00B6230D" w:rsidRPr="00B6230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8C2B0C">
        <w:rPr>
          <w:rFonts w:ascii="Times New Roman" w:hAnsi="Times New Roman"/>
          <w:color w:val="000000"/>
          <w:sz w:val="28"/>
          <w:szCs w:val="28"/>
        </w:rPr>
        <w:t xml:space="preserve">отображению в документах территориального планирования объектов </w:t>
      </w:r>
      <w:r w:rsidR="00B6230D" w:rsidRPr="00B6230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C2B0C">
        <w:rPr>
          <w:rFonts w:ascii="Times New Roman" w:hAnsi="Times New Roman"/>
          <w:color w:val="000000"/>
          <w:sz w:val="28"/>
          <w:szCs w:val="28"/>
        </w:rPr>
        <w:t xml:space="preserve">федерального значения, объектов регионального значения, объектов </w:t>
      </w:r>
      <w:r w:rsidR="00B6230D" w:rsidRPr="00B6230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C2B0C">
        <w:rPr>
          <w:rFonts w:ascii="Times New Roman" w:hAnsi="Times New Roman"/>
          <w:color w:val="000000"/>
          <w:sz w:val="28"/>
          <w:szCs w:val="28"/>
        </w:rPr>
        <w:t>местного зн</w:t>
      </w:r>
      <w:r w:rsidR="00F53526">
        <w:rPr>
          <w:rFonts w:ascii="Times New Roman" w:hAnsi="Times New Roman"/>
          <w:color w:val="000000"/>
          <w:sz w:val="28"/>
          <w:szCs w:val="28"/>
        </w:rPr>
        <w:t>ачения, утвержденными приказом М</w:t>
      </w:r>
      <w:r w:rsidR="008C2B0C">
        <w:rPr>
          <w:rFonts w:ascii="Times New Roman" w:hAnsi="Times New Roman"/>
          <w:color w:val="000000"/>
          <w:sz w:val="28"/>
          <w:szCs w:val="28"/>
        </w:rPr>
        <w:t xml:space="preserve">инистерства экономического развития </w:t>
      </w:r>
      <w:r w:rsidR="008C2B0C" w:rsidRPr="005A2DBC">
        <w:rPr>
          <w:rFonts w:ascii="Times New Roman" w:hAnsi="Times New Roman"/>
          <w:color w:val="000000"/>
          <w:sz w:val="28"/>
          <w:szCs w:val="28"/>
        </w:rPr>
        <w:t>Российской Федерации от 09.01.2018 № 10</w:t>
      </w:r>
      <w:r w:rsidR="008C2B0C">
        <w:rPr>
          <w:rFonts w:ascii="Times New Roman" w:hAnsi="Times New Roman"/>
          <w:color w:val="000000"/>
          <w:sz w:val="28"/>
          <w:szCs w:val="28"/>
        </w:rPr>
        <w:t xml:space="preserve"> (далее – Приказ)</w:t>
      </w:r>
      <w:r w:rsidR="008C2B0C" w:rsidRPr="005A2D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7254C">
        <w:rPr>
          <w:rFonts w:ascii="Times New Roman" w:hAnsi="Times New Roman"/>
          <w:sz w:val="28"/>
          <w:szCs w:val="28"/>
        </w:rPr>
        <w:t xml:space="preserve">Для определения границ функциональных зон может применяться как карта функциональных зон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области (М 1:25 000), так и карты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планируемого размещения объектов местного значения сельского </w:t>
      </w:r>
      <w:r w:rsidR="00B6230D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Самарской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области (М 1:10 000)</w:t>
      </w:r>
      <w:r w:rsidRPr="00A7254C">
        <w:rPr>
          <w:rFonts w:ascii="Times New Roman" w:hAnsi="Times New Roman"/>
          <w:bCs/>
        </w:rPr>
        <w:t>.</w:t>
      </w:r>
    </w:p>
    <w:p w14:paraId="595693D3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1.11. Виды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отображенные на картах планируемого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соответствуют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требованиям Градостроительного коде</w:t>
      </w:r>
      <w:r w:rsidR="00A7254C">
        <w:rPr>
          <w:rFonts w:ascii="Times New Roman" w:hAnsi="Times New Roman"/>
          <w:sz w:val="28"/>
          <w:szCs w:val="28"/>
        </w:rPr>
        <w:t xml:space="preserve">кса Российской </w:t>
      </w:r>
      <w:r w:rsidRPr="00A7254C">
        <w:rPr>
          <w:rFonts w:ascii="Times New Roman" w:hAnsi="Times New Roman"/>
          <w:sz w:val="28"/>
          <w:szCs w:val="28"/>
        </w:rPr>
        <w:t xml:space="preserve">Федерации и части 2.1 статьи 5 Закона Самарской области «О градостроительной деятельности </w:t>
      </w:r>
      <w:r w:rsidR="00E35A67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на территории Самарской области».</w:t>
      </w:r>
    </w:p>
    <w:p w14:paraId="6971E136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Отображение объектов на картах Генерального плана выполнено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в соответствии с требованиями Приказа</w:t>
      </w:r>
      <w:r w:rsidR="008C2B0C">
        <w:rPr>
          <w:rFonts w:ascii="Times New Roman" w:hAnsi="Times New Roman"/>
          <w:sz w:val="28"/>
          <w:szCs w:val="28"/>
        </w:rPr>
        <w:t>.</w:t>
      </w:r>
    </w:p>
    <w:p w14:paraId="50D9D378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1.12. Реализация Генерального плана осуществляется путем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выполнения мероприятий, которые предусмотр</w:t>
      </w:r>
      <w:r w:rsidR="008C2B0C">
        <w:rPr>
          <w:rFonts w:ascii="Times New Roman" w:hAnsi="Times New Roman"/>
          <w:sz w:val="28"/>
          <w:szCs w:val="28"/>
        </w:rPr>
        <w:t>ены программами,</w:t>
      </w:r>
      <w:r w:rsidR="00B6230D" w:rsidRPr="00B6230D">
        <w:rPr>
          <w:sz w:val="28"/>
          <w:szCs w:val="28"/>
        </w:rPr>
        <w:t xml:space="preserve"> </w:t>
      </w:r>
      <w:r w:rsidR="00B6230D">
        <w:rPr>
          <w:sz w:val="28"/>
          <w:szCs w:val="28"/>
        </w:rPr>
        <w:br/>
      </w:r>
      <w:r w:rsidR="008C2B0C">
        <w:rPr>
          <w:rFonts w:ascii="Times New Roman" w:hAnsi="Times New Roman"/>
          <w:sz w:val="28"/>
          <w:szCs w:val="28"/>
        </w:rPr>
        <w:t>утверждаемыми а</w:t>
      </w:r>
      <w:r w:rsidRPr="00A7254C">
        <w:rPr>
          <w:rFonts w:ascii="Times New Roman" w:hAnsi="Times New Roman"/>
          <w:sz w:val="28"/>
          <w:szCs w:val="28"/>
        </w:rPr>
        <w:t xml:space="preserve">дминистрацией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и </w:t>
      </w:r>
      <w:r w:rsidR="00B6230D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реализуемыми за счет средств местного бюджета, или нормативными </w:t>
      </w:r>
      <w:r w:rsidR="00B6230D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правовыми актами </w:t>
      </w:r>
      <w:r w:rsidR="008C2B0C">
        <w:rPr>
          <w:rFonts w:ascii="Times New Roman" w:hAnsi="Times New Roman"/>
          <w:sz w:val="28"/>
          <w:szCs w:val="28"/>
        </w:rPr>
        <w:t>а</w:t>
      </w:r>
      <w:r w:rsidRPr="00A7254C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      </w:t>
      </w:r>
      <w:r w:rsidRPr="00A7254C">
        <w:rPr>
          <w:rFonts w:ascii="Times New Roman" w:hAnsi="Times New Roman"/>
          <w:sz w:val="28"/>
          <w:szCs w:val="28"/>
        </w:rPr>
        <w:t xml:space="preserve">программами комплексного развития систем коммунальной инфраструктуры поселения, программами комплексного развития транспортной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7254C">
        <w:rPr>
          <w:rFonts w:ascii="Times New Roman" w:hAnsi="Times New Roman"/>
          <w:sz w:val="28"/>
          <w:szCs w:val="28"/>
        </w:rPr>
        <w:t>инфраструктуры поселения, программами комплексного развития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230D" w:rsidRPr="00B6230D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социальной инфраструктуры поселения и (при наличии) инвестиционными программами организаций коммунального комплекса. Указанные </w:t>
      </w:r>
      <w:r w:rsidR="00CB144E">
        <w:rPr>
          <w:rFonts w:ascii="Times New Roman" w:hAnsi="Times New Roman"/>
          <w:sz w:val="28"/>
          <w:szCs w:val="28"/>
        </w:rPr>
        <w:t xml:space="preserve">                            </w:t>
      </w:r>
      <w:r w:rsidRPr="00A7254C">
        <w:rPr>
          <w:rFonts w:ascii="Times New Roman" w:hAnsi="Times New Roman"/>
          <w:sz w:val="28"/>
          <w:szCs w:val="28"/>
        </w:rPr>
        <w:t>мероприятия могут включать:</w:t>
      </w:r>
    </w:p>
    <w:p w14:paraId="4F92904A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подготовку и утверждение документации по планировке территории в соответствии с Генеральным планом;</w:t>
      </w:r>
    </w:p>
    <w:p w14:paraId="44B63DBA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14:paraId="1E6AD00E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на основании документации по планировке территории.</w:t>
      </w:r>
    </w:p>
    <w:p w14:paraId="02BC6781" w14:textId="77777777" w:rsidR="00CA3E5B" w:rsidRPr="00A7254C" w:rsidRDefault="008C2B0C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В случае</w:t>
      </w:r>
      <w:r w:rsidR="00CA3E5B" w:rsidRPr="00A7254C">
        <w:rPr>
          <w:rFonts w:ascii="Times New Roman" w:hAnsi="Times New Roman"/>
          <w:sz w:val="28"/>
          <w:szCs w:val="28"/>
        </w:rPr>
        <w:t xml:space="preserve"> если программы, реализуемые за счет средств бюджета сельского поселения </w:t>
      </w:r>
      <w:r w:rsidR="00CA3E5B"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A3E5B" w:rsidRPr="00A7254C">
        <w:rPr>
          <w:rFonts w:ascii="Times New Roman" w:hAnsi="Times New Roman"/>
          <w:sz w:val="28"/>
          <w:szCs w:val="28"/>
        </w:rPr>
        <w:t xml:space="preserve">,  решения органов местного самоуправления  сельского поселения </w:t>
      </w:r>
      <w:r w:rsidR="00CA3E5B"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A3E5B" w:rsidRPr="00A7254C">
        <w:rPr>
          <w:rFonts w:ascii="Times New Roman" w:hAnsi="Times New Roman"/>
          <w:sz w:val="28"/>
          <w:szCs w:val="28"/>
        </w:rPr>
        <w:t xml:space="preserve">, иных главных распорядителей средств бюджета сельского поселения </w:t>
      </w:r>
      <w:r w:rsidR="00CA3E5B"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A3E5B" w:rsidRPr="00A7254C">
        <w:rPr>
          <w:rFonts w:ascii="Times New Roman" w:hAnsi="Times New Roman"/>
          <w:sz w:val="28"/>
          <w:szCs w:val="28"/>
        </w:rPr>
        <w:t xml:space="preserve">,  предусматривающие создание объектов местного значения сельского поселения </w:t>
      </w:r>
      <w:r w:rsidR="00CA3E5B"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A3E5B" w:rsidRPr="00A7254C">
        <w:rPr>
          <w:rFonts w:ascii="Times New Roman" w:hAnsi="Times New Roman"/>
          <w:sz w:val="28"/>
          <w:szCs w:val="28"/>
        </w:rPr>
        <w:t xml:space="preserve">, </w:t>
      </w:r>
      <w:r w:rsidR="00CB144E">
        <w:rPr>
          <w:rFonts w:ascii="Times New Roman" w:hAnsi="Times New Roman"/>
          <w:sz w:val="28"/>
          <w:szCs w:val="28"/>
        </w:rPr>
        <w:t xml:space="preserve">                         </w:t>
      </w:r>
      <w:r w:rsidR="00CA3E5B" w:rsidRPr="00A7254C">
        <w:rPr>
          <w:rFonts w:ascii="Times New Roman" w:hAnsi="Times New Roman"/>
          <w:sz w:val="28"/>
          <w:szCs w:val="28"/>
        </w:rPr>
        <w:t xml:space="preserve">инвестиционные программы субъектов естественных монополий, </w:t>
      </w:r>
      <w:r w:rsidR="00CB144E">
        <w:rPr>
          <w:rFonts w:ascii="Times New Roman" w:hAnsi="Times New Roman"/>
          <w:sz w:val="28"/>
          <w:szCs w:val="28"/>
        </w:rPr>
        <w:t xml:space="preserve">                            </w:t>
      </w:r>
      <w:r w:rsidR="00CA3E5B" w:rsidRPr="00A7254C">
        <w:rPr>
          <w:rFonts w:ascii="Times New Roman" w:hAnsi="Times New Roman"/>
          <w:sz w:val="28"/>
          <w:szCs w:val="28"/>
        </w:rPr>
        <w:t xml:space="preserve">организаций коммунального комплекса, приняты до утверждения </w:t>
      </w:r>
      <w:r w:rsidR="00CB144E">
        <w:rPr>
          <w:rFonts w:ascii="Times New Roman" w:hAnsi="Times New Roman"/>
          <w:sz w:val="28"/>
          <w:szCs w:val="28"/>
        </w:rPr>
        <w:t xml:space="preserve">                          </w:t>
      </w:r>
      <w:r w:rsidR="00CA3E5B" w:rsidRPr="00A7254C">
        <w:rPr>
          <w:rFonts w:ascii="Times New Roman" w:hAnsi="Times New Roman"/>
          <w:sz w:val="28"/>
          <w:szCs w:val="28"/>
        </w:rPr>
        <w:t>Генерального плана и предусматривают создание объектов местного</w:t>
      </w:r>
      <w:r w:rsidR="00CB144E">
        <w:rPr>
          <w:rFonts w:ascii="Times New Roman" w:hAnsi="Times New Roman"/>
          <w:sz w:val="28"/>
          <w:szCs w:val="28"/>
        </w:rPr>
        <w:t xml:space="preserve">                          </w:t>
      </w:r>
      <w:r w:rsidR="00CA3E5B" w:rsidRPr="00A7254C">
        <w:rPr>
          <w:rFonts w:ascii="Times New Roman" w:hAnsi="Times New Roman"/>
          <w:sz w:val="28"/>
          <w:szCs w:val="28"/>
        </w:rPr>
        <w:t xml:space="preserve"> значения сельского поселения </w:t>
      </w:r>
      <w:r w:rsidR="00CA3E5B"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CA3E5B" w:rsidRPr="00A7254C">
        <w:rPr>
          <w:rFonts w:ascii="Times New Roman" w:hAnsi="Times New Roman"/>
          <w:sz w:val="28"/>
          <w:szCs w:val="28"/>
        </w:rPr>
        <w:t xml:space="preserve">, подлежащих отображению </w:t>
      </w:r>
      <w:r w:rsidR="00CB144E">
        <w:rPr>
          <w:rFonts w:ascii="Times New Roman" w:hAnsi="Times New Roman"/>
          <w:sz w:val="28"/>
          <w:szCs w:val="28"/>
        </w:rPr>
        <w:t xml:space="preserve">                     </w:t>
      </w:r>
      <w:r w:rsidR="00CA3E5B" w:rsidRPr="00A7254C">
        <w:rPr>
          <w:rFonts w:ascii="Times New Roman" w:hAnsi="Times New Roman"/>
          <w:sz w:val="28"/>
          <w:szCs w:val="28"/>
        </w:rPr>
        <w:t xml:space="preserve">в Генеральном плане, но не предусмотренных Генеральным планом, или в случае внесения в Генеральный план изменений в части размещения </w:t>
      </w:r>
      <w:r w:rsidR="00CB144E">
        <w:rPr>
          <w:rFonts w:ascii="Times New Roman" w:hAnsi="Times New Roman"/>
          <w:sz w:val="28"/>
          <w:szCs w:val="28"/>
        </w:rPr>
        <w:t xml:space="preserve">                     </w:t>
      </w:r>
      <w:r w:rsidR="00CA3E5B" w:rsidRPr="00A7254C">
        <w:rPr>
          <w:rFonts w:ascii="Times New Roman" w:hAnsi="Times New Roman"/>
          <w:sz w:val="28"/>
          <w:szCs w:val="28"/>
        </w:rPr>
        <w:t>объектов местного значения такие программы и решения подлежат</w:t>
      </w:r>
      <w:r w:rsidR="00CB144E">
        <w:rPr>
          <w:rFonts w:ascii="Times New Roman" w:hAnsi="Times New Roman"/>
          <w:sz w:val="28"/>
          <w:szCs w:val="28"/>
        </w:rPr>
        <w:t xml:space="preserve">                            </w:t>
      </w:r>
      <w:r w:rsidR="00CA3E5B" w:rsidRPr="00A7254C">
        <w:rPr>
          <w:rFonts w:ascii="Times New Roman" w:hAnsi="Times New Roman"/>
          <w:sz w:val="28"/>
          <w:szCs w:val="28"/>
        </w:rPr>
        <w:t xml:space="preserve"> приведению в соответствие с Генеральным планом в двухмесячный срок </w:t>
      </w:r>
      <w:r w:rsidR="00CB144E">
        <w:rPr>
          <w:rFonts w:ascii="Times New Roman" w:hAnsi="Times New Roman"/>
          <w:sz w:val="28"/>
          <w:szCs w:val="28"/>
        </w:rPr>
        <w:t xml:space="preserve">                 </w:t>
      </w:r>
      <w:r w:rsidR="00CA3E5B" w:rsidRPr="00A7254C">
        <w:rPr>
          <w:rFonts w:ascii="Times New Roman" w:hAnsi="Times New Roman"/>
          <w:sz w:val="28"/>
          <w:szCs w:val="28"/>
        </w:rPr>
        <w:t>соответственно с даты их утверждения, даты внесения в них изменений.</w:t>
      </w:r>
    </w:p>
    <w:p w14:paraId="10DB7F1B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1.14. В случае если программы, реализуемые за счет средств бюджета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решения органов местного самоуправления 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предусматривающие создание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инвестиционные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программы субъектов естественных монополий, организаций коммунального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lastRenderedPageBreak/>
        <w:t xml:space="preserve">комплекса принимаются после утверждения Генерального плана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и предусматривают создание объектов местного значения сельского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вносятся соответствующие изменения.</w:t>
      </w:r>
    </w:p>
    <w:p w14:paraId="4FA7EDFA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>1.15. В случае если в Генеральный план</w:t>
      </w:r>
      <w:r w:rsidR="00A7254C" w:rsidRPr="00A7254C">
        <w:rPr>
          <w:rFonts w:ascii="Times New Roman" w:hAnsi="Times New Roman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внесены изменения,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предусматривающие строительство или реконструкцию объектов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коммунальной, транспортной, социальной инфраструктур, которые являются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объектами местного значения и не включены в программы комплексного развития систем коммунальной инфраструктуры поселения, программы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комплексного развития транспортной инфраструктуры поселения,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программы комплексного развития социальной инфраструктуры поселения,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план.</w:t>
      </w:r>
    </w:p>
    <w:p w14:paraId="78615F04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1.16. Указанные в настоящем Положении характеристики планируемых для размещения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A7254C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(площадь, протяженность, количество мест и иные) являются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ориентировочными и подлежат уточнению в документации по планировке территории и в проектной документации на соответствующие объекты.</w:t>
      </w:r>
    </w:p>
    <w:p w14:paraId="4A871C6E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1.17. Вновь построенные, прошедшие реконструкцию или капитальный ремонт объекты должны соответствовать требованиям доступности для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маломобильных групп населения (в том числе инвалидов-колясочников,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инвалидов по слуху и зрению).</w:t>
      </w:r>
    </w:p>
    <w:p w14:paraId="3C5A8B17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1.18. Характеристики зон с особыми условиями использования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территории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в случае если установление таких зон требуется в связи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с размещением данных объектов, определены в соответствии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lastRenderedPageBreak/>
        <w:t>с</w:t>
      </w:r>
      <w:r w:rsidRPr="00E041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действовавшим на момент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подготовки Генерального плана.</w:t>
      </w:r>
    </w:p>
    <w:p w14:paraId="7896D71B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являющихся источниками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воздействия на среду обитания, определены в соответствии с СанПиН 2.2.1/2.1.1.1200-03 «Санитарно-защитные зоны и санитарная классификация предприятий, сооружений и иных объектов», утвержденными </w:t>
      </w:r>
      <w:r w:rsidR="00E718DB">
        <w:rPr>
          <w:sz w:val="28"/>
          <w:szCs w:val="28"/>
        </w:rPr>
        <w:br/>
      </w:r>
      <w:r w:rsidR="008C2B0C">
        <w:rPr>
          <w:rFonts w:ascii="Times New Roman" w:hAnsi="Times New Roman"/>
          <w:sz w:val="28"/>
          <w:szCs w:val="28"/>
        </w:rPr>
        <w:t>п</w:t>
      </w:r>
      <w:r w:rsidRPr="00A7254C">
        <w:rPr>
          <w:rFonts w:ascii="Times New Roman" w:hAnsi="Times New Roman"/>
          <w:sz w:val="28"/>
          <w:szCs w:val="28"/>
        </w:rPr>
        <w:t>остановлением Главного государственного санитарного врача Р</w:t>
      </w:r>
      <w:r w:rsidR="008C2B0C">
        <w:rPr>
          <w:rFonts w:ascii="Times New Roman" w:hAnsi="Times New Roman"/>
          <w:sz w:val="28"/>
          <w:szCs w:val="28"/>
        </w:rPr>
        <w:t xml:space="preserve">оссийской </w:t>
      </w:r>
      <w:r w:rsidRPr="00A7254C">
        <w:rPr>
          <w:rFonts w:ascii="Times New Roman" w:hAnsi="Times New Roman"/>
          <w:sz w:val="28"/>
          <w:szCs w:val="28"/>
        </w:rPr>
        <w:t>Ф</w:t>
      </w:r>
      <w:r w:rsidR="008C2B0C">
        <w:rPr>
          <w:rFonts w:ascii="Times New Roman" w:hAnsi="Times New Roman"/>
          <w:sz w:val="28"/>
          <w:szCs w:val="28"/>
        </w:rPr>
        <w:t>едерации</w:t>
      </w:r>
      <w:r w:rsidRPr="00A7254C">
        <w:rPr>
          <w:rFonts w:ascii="Times New Roman" w:hAnsi="Times New Roman"/>
          <w:sz w:val="28"/>
          <w:szCs w:val="28"/>
        </w:rPr>
        <w:t xml:space="preserve"> от 25.09.2007 № 74 (далее также – СанПиН 2.2.1/2.1.1.1200-03)</w:t>
      </w:r>
      <w:r w:rsidR="008C2B0C">
        <w:rPr>
          <w:rFonts w:ascii="Times New Roman" w:hAnsi="Times New Roman"/>
          <w:sz w:val="28"/>
          <w:szCs w:val="28"/>
        </w:rPr>
        <w:t>.</w:t>
      </w:r>
    </w:p>
    <w:p w14:paraId="4DC71A46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Размеры санитарно-защитных зон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Pr="00A7254C">
        <w:rPr>
          <w:rFonts w:ascii="Times New Roman" w:hAnsi="Times New Roman"/>
          <w:sz w:val="28"/>
          <w:szCs w:val="28"/>
        </w:rPr>
        <w:t xml:space="preserve">, являющихся источниками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воздействия на среду обитания, для которых СанПиН 2.2.1/2.1.1.1200-03 не установлены размеры санитарно-защитной зоны и рекомендуемые разрывы, а также размеры санитарно-защитных зон планируемых объектов местного значения сельского поселения </w:t>
      </w:r>
      <w:r w:rsidRPr="00A7254C">
        <w:rPr>
          <w:rFonts w:ascii="Times New Roman" w:hAnsi="Times New Roman"/>
          <w:noProof/>
          <w:sz w:val="28"/>
          <w:szCs w:val="28"/>
        </w:rPr>
        <w:t>Калиновка</w:t>
      </w:r>
      <w:r w:rsidR="004170E2">
        <w:rPr>
          <w:rFonts w:ascii="Times New Roman" w:hAnsi="Times New Roman"/>
          <w:noProof/>
          <w:sz w:val="28"/>
          <w:szCs w:val="28"/>
        </w:rPr>
        <w:t xml:space="preserve"> </w:t>
      </w:r>
      <w:r w:rsidRPr="00A7254C">
        <w:rPr>
          <w:rFonts w:ascii="Times New Roman" w:hAnsi="Times New Roman"/>
          <w:sz w:val="28"/>
          <w:szCs w:val="28"/>
        </w:rPr>
        <w:t>I</w:t>
      </w:r>
      <w:r w:rsidRPr="00A7254C">
        <w:rPr>
          <w:rFonts w:ascii="Times New Roman" w:hAnsi="Times New Roman"/>
          <w:sz w:val="28"/>
          <w:szCs w:val="28"/>
          <w:lang w:val="en-US"/>
        </w:rPr>
        <w:t>V</w:t>
      </w:r>
      <w:r w:rsidR="008C2B0C">
        <w:rPr>
          <w:rFonts w:ascii="Times New Roman" w:hAnsi="Times New Roman"/>
          <w:sz w:val="28"/>
          <w:szCs w:val="28"/>
        </w:rPr>
        <w:t> – </w:t>
      </w:r>
      <w:r w:rsidRPr="00A7254C">
        <w:rPr>
          <w:rFonts w:ascii="Times New Roman" w:hAnsi="Times New Roman"/>
          <w:sz w:val="28"/>
          <w:szCs w:val="28"/>
          <w:lang w:val="en-US"/>
        </w:rPr>
        <w:t>V</w:t>
      </w:r>
      <w:r w:rsidRPr="00A7254C">
        <w:rPr>
          <w:rFonts w:ascii="Times New Roman" w:hAnsi="Times New Roman"/>
          <w:sz w:val="28"/>
          <w:szCs w:val="28"/>
        </w:rPr>
        <w:t xml:space="preserve"> класса опасности</w:t>
      </w:r>
      <w:r w:rsidR="008C2B0C">
        <w:rPr>
          <w:rFonts w:ascii="Times New Roman" w:hAnsi="Times New Roman"/>
          <w:sz w:val="28"/>
          <w:szCs w:val="28"/>
        </w:rPr>
        <w:t>,</w:t>
      </w:r>
      <w:r w:rsidRPr="00A7254C">
        <w:rPr>
          <w:rFonts w:ascii="Times New Roman" w:hAnsi="Times New Roman"/>
          <w:sz w:val="28"/>
          <w:szCs w:val="28"/>
        </w:rPr>
        <w:t xml:space="preserve">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определяются проектами ориентировочного размера санитарно-защитной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зоны соответствующих объектов. </w:t>
      </w:r>
    </w:p>
    <w:p w14:paraId="6A47C5D2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1.19. 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Федерации о том, что 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 и положений статьи 26 Федерального закона </w:t>
      </w:r>
      <w:r w:rsidR="008C2B0C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от 03.08.2018 №  342-ФЗ «О внесении изменений в Градостроительный </w:t>
      </w:r>
      <w:r w:rsidR="00B6230D" w:rsidRPr="00B6230D">
        <w:rPr>
          <w:rFonts w:ascii="Times New Roman" w:hAnsi="Times New Roman"/>
          <w:sz w:val="28"/>
          <w:szCs w:val="28"/>
        </w:rPr>
        <w:t xml:space="preserve">                   </w:t>
      </w:r>
      <w:r w:rsidRPr="00A7254C">
        <w:rPr>
          <w:rFonts w:ascii="Times New Roman" w:hAnsi="Times New Roman"/>
          <w:sz w:val="28"/>
          <w:szCs w:val="28"/>
        </w:rPr>
        <w:t xml:space="preserve">кодекс Российской Федерации и отдельные законодательные акты </w:t>
      </w:r>
      <w:r w:rsidR="00B6230D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Российской Федерации».</w:t>
      </w:r>
    </w:p>
    <w:p w14:paraId="5E7CF3B0" w14:textId="77777777" w:rsidR="00CA3E5B" w:rsidRPr="00A7254C" w:rsidRDefault="00811B00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3E5B" w:rsidRPr="00A7254C">
        <w:rPr>
          <w:rFonts w:ascii="Times New Roman" w:hAnsi="Times New Roman"/>
          <w:sz w:val="28"/>
          <w:szCs w:val="28"/>
        </w:rPr>
        <w:t xml:space="preserve">граничения использования земельных участков в зонах </w:t>
      </w:r>
      <w:r>
        <w:rPr>
          <w:rFonts w:ascii="Times New Roman" w:hAnsi="Times New Roman"/>
          <w:sz w:val="28"/>
          <w:szCs w:val="28"/>
        </w:rPr>
        <w:t xml:space="preserve">с особыми условиями использования территорий считаются установленными или                     </w:t>
      </w:r>
      <w:r w:rsidR="00CA3E5B" w:rsidRPr="00A7254C">
        <w:rPr>
          <w:rFonts w:ascii="Times New Roman" w:hAnsi="Times New Roman"/>
          <w:sz w:val="28"/>
          <w:szCs w:val="28"/>
        </w:rPr>
        <w:lastRenderedPageBreak/>
        <w:t xml:space="preserve">измененными со дня внесения сведений в Единый государственный реестр недвижимости. </w:t>
      </w:r>
    </w:p>
    <w:p w14:paraId="7A9D7E13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Определенные в соответствии с требованиями законодательства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в области обеспечения санитарно-эпидемиологического благополучия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населения и отображенные на картах материалов по обоснованию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Генерального плана ориентировочные, расчетные (предварительные) </w:t>
      </w:r>
      <w:r w:rsidR="00B6230D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санитарно-защитные зоны применяются в порядке, установленном статьей 26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Федерального закона «О внесении изменений в Градостроительный кодекс Российской Федерации и отдельные законодательные акты Российской </w:t>
      </w:r>
      <w:r w:rsidR="008C2B0C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Федерации».</w:t>
      </w:r>
    </w:p>
    <w:p w14:paraId="06FAA8A0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1.20. Отображение на картах Генерального плана планируемых для размещения объектов федерального значения, объектов регионального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 xml:space="preserve">значения, объектов местного значения муниципального района </w:t>
      </w:r>
      <w:r w:rsidRPr="00A7254C">
        <w:rPr>
          <w:rFonts w:ascii="Times New Roman" w:hAnsi="Times New Roman"/>
          <w:noProof/>
          <w:sz w:val="28"/>
          <w:szCs w:val="28"/>
        </w:rPr>
        <w:t>Сергиевский</w:t>
      </w:r>
      <w:r w:rsidRPr="00A7254C">
        <w:rPr>
          <w:rFonts w:ascii="Times New Roman" w:hAnsi="Times New Roman"/>
          <w:sz w:val="28"/>
          <w:szCs w:val="28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14:paraId="5923B034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54C">
        <w:rPr>
          <w:rFonts w:ascii="Times New Roman" w:hAnsi="Times New Roman"/>
          <w:sz w:val="28"/>
          <w:szCs w:val="28"/>
        </w:rPr>
        <w:t xml:space="preserve">1.21.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</w:t>
      </w:r>
      <w:r w:rsidR="00E718DB">
        <w:rPr>
          <w:sz w:val="28"/>
          <w:szCs w:val="28"/>
        </w:rPr>
        <w:br/>
      </w:r>
      <w:r w:rsidRPr="00A7254C">
        <w:rPr>
          <w:rFonts w:ascii="Times New Roman" w:hAnsi="Times New Roman"/>
          <w:sz w:val="28"/>
          <w:szCs w:val="28"/>
        </w:rPr>
        <w:t>осуществляется в информационных целях.</w:t>
      </w:r>
    </w:p>
    <w:p w14:paraId="492BAFEE" w14:textId="77777777" w:rsidR="00CA3E5B" w:rsidRPr="00A7254C" w:rsidRDefault="00CA3E5B" w:rsidP="004D1A8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CA3E5B" w:rsidRPr="00A7254C" w:rsidSect="00270537">
          <w:headerReference w:type="default" r:id="rId8"/>
          <w:footerReference w:type="even" r:id="rId9"/>
          <w:headerReference w:type="first" r:id="rId10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2C090CA9" w14:textId="77777777" w:rsidR="00CA3E5B" w:rsidRPr="00050260" w:rsidRDefault="00CA3E5B" w:rsidP="00682B0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0260">
        <w:rPr>
          <w:rFonts w:ascii="Times New Roman" w:hAnsi="Times New Roman"/>
          <w:sz w:val="28"/>
          <w:szCs w:val="28"/>
        </w:rPr>
        <w:lastRenderedPageBreak/>
        <w:t>2. Сведения о видах, назначении и наименованиях планируемых для размещения</w:t>
      </w:r>
    </w:p>
    <w:p w14:paraId="72378902" w14:textId="77777777" w:rsidR="00CA3E5B" w:rsidRPr="00050260" w:rsidRDefault="00CA3E5B" w:rsidP="00682B09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050260">
        <w:rPr>
          <w:rFonts w:ascii="Times New Roman" w:hAnsi="Times New Roman"/>
          <w:sz w:val="28"/>
          <w:szCs w:val="28"/>
        </w:rPr>
        <w:t xml:space="preserve">объектов местного значения сельского поселения </w:t>
      </w:r>
      <w:r w:rsidRPr="00050260">
        <w:rPr>
          <w:rFonts w:ascii="Times New Roman" w:hAnsi="Times New Roman"/>
          <w:noProof/>
          <w:sz w:val="28"/>
          <w:szCs w:val="28"/>
        </w:rPr>
        <w:t>Калиновка</w:t>
      </w:r>
      <w:r w:rsidR="00A7254C" w:rsidRPr="00050260">
        <w:rPr>
          <w:rFonts w:ascii="Times New Roman" w:hAnsi="Times New Roman"/>
          <w:noProof/>
          <w:sz w:val="28"/>
          <w:szCs w:val="28"/>
        </w:rPr>
        <w:t xml:space="preserve"> </w:t>
      </w:r>
      <w:r w:rsidRPr="0005026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050260">
        <w:rPr>
          <w:rFonts w:ascii="Times New Roman" w:hAnsi="Times New Roman"/>
          <w:noProof/>
          <w:sz w:val="28"/>
          <w:szCs w:val="28"/>
        </w:rPr>
        <w:t>Сергиевский</w:t>
      </w:r>
    </w:p>
    <w:p w14:paraId="578FF4DB" w14:textId="77777777" w:rsidR="00FE3A7A" w:rsidRPr="00050260" w:rsidRDefault="00CA3E5B" w:rsidP="00682B09">
      <w:pPr>
        <w:tabs>
          <w:tab w:val="center" w:pos="7286"/>
          <w:tab w:val="right" w:pos="1457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0260">
        <w:rPr>
          <w:rFonts w:ascii="Times New Roman" w:hAnsi="Times New Roman"/>
          <w:sz w:val="28"/>
          <w:szCs w:val="28"/>
        </w:rPr>
        <w:t>Самарской области, их основные характеристики и местоположение</w:t>
      </w:r>
    </w:p>
    <w:p w14:paraId="48B15B63" w14:textId="77777777" w:rsidR="00FE3A7A" w:rsidRPr="00050260" w:rsidRDefault="00FE3A7A" w:rsidP="00682B09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</w:pPr>
      <w:r w:rsidRPr="00050260">
        <w:rPr>
          <w:b w:val="0"/>
          <w:bCs w:val="0"/>
          <w:sz w:val="28"/>
          <w:szCs w:val="28"/>
        </w:rPr>
        <w:t>2.1. Объекты местного значения в сфере физической культуры и массового спорта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985"/>
        <w:gridCol w:w="1417"/>
        <w:gridCol w:w="1418"/>
        <w:gridCol w:w="1417"/>
        <w:gridCol w:w="1418"/>
        <w:gridCol w:w="1417"/>
        <w:gridCol w:w="2268"/>
      </w:tblGrid>
      <w:tr w:rsidR="00295E70" w:rsidRPr="00295E70" w14:paraId="7BCB6823" w14:textId="77777777" w:rsidTr="00682B09">
        <w:trPr>
          <w:trHeight w:val="253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570BB909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77C66076" w14:textId="51B27A4E" w:rsidR="00FE3A7A" w:rsidRPr="00BA72BC" w:rsidRDefault="006B0727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2446C" wp14:editId="69E001D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1042670</wp:posOffset>
                      </wp:positionV>
                      <wp:extent cx="9077325" cy="17780"/>
                      <wp:effectExtent l="9525" t="10795" r="9525" b="952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7325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5D3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.95pt;margin-top:82.1pt;width:714.7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"/>
                  </w:pict>
                </mc:Fallback>
              </mc:AlternateContent>
            </w:r>
            <w:r w:rsidR="00FE3A7A" w:rsidRPr="00BA72BC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06F990A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244EC603" w14:textId="77777777" w:rsidR="00682B09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14:paraId="7D0F2F76" w14:textId="77777777" w:rsidR="009F4635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объекта</w:t>
            </w:r>
          </w:p>
          <w:p w14:paraId="4A9CC1EB" w14:textId="77777777" w:rsidR="009F4635" w:rsidRPr="00BA72BC" w:rsidRDefault="009F4635" w:rsidP="00F53526">
            <w:pPr>
              <w:rPr>
                <w:rFonts w:ascii="Times New Roman" w:hAnsi="Times New Roman"/>
              </w:rPr>
            </w:pPr>
          </w:p>
          <w:p w14:paraId="7AC83E8B" w14:textId="77777777" w:rsidR="00FE3A7A" w:rsidRPr="00BA72BC" w:rsidRDefault="00FE3A7A" w:rsidP="00F5352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6F144318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775EDF6F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0DAE9EF0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7F14092B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3EB0A85D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A37C770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68EACA62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до которого планируется размещение объекта, г</w:t>
            </w:r>
            <w:r w:rsidR="00BA72BC" w:rsidRPr="00BA72BC">
              <w:rPr>
                <w:rFonts w:ascii="Times New Roman" w:hAnsi="Times New Roman"/>
                <w:color w:val="000000" w:themeColor="text1"/>
              </w:rPr>
              <w:t>оды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263025F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B5EB825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D916C7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условиями использования территорий</w:t>
            </w:r>
          </w:p>
        </w:tc>
      </w:tr>
      <w:tr w:rsidR="00295E70" w:rsidRPr="00295E70" w14:paraId="1BC11C02" w14:textId="77777777" w:rsidTr="00682B09">
        <w:trPr>
          <w:trHeight w:val="1190"/>
          <w:tblHeader/>
        </w:trPr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566FAEE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AB54BD0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82A2BC0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4DD3FA3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6DF36B7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C42F6E6" w14:textId="77777777" w:rsidR="00FE3A7A" w:rsidRPr="00BA72BC" w:rsidRDefault="00D521D4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A72BC">
              <w:rPr>
                <w:rFonts w:ascii="Times New Roman" w:hAnsi="Times New Roman"/>
                <w:color w:val="000000" w:themeColor="text1"/>
              </w:rPr>
              <w:t>лощадь земельного</w:t>
            </w:r>
          </w:p>
          <w:p w14:paraId="6006CF76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участка, га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051D017" w14:textId="77777777" w:rsidR="00FE3A7A" w:rsidRPr="00BA72BC" w:rsidRDefault="00D521D4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A72BC">
              <w:rPr>
                <w:rFonts w:ascii="Times New Roman" w:hAnsi="Times New Roman"/>
                <w:color w:val="000000" w:themeColor="text1"/>
              </w:rPr>
              <w:t>лощадь объекта,</w:t>
            </w:r>
          </w:p>
          <w:p w14:paraId="5DA8BD3F" w14:textId="77777777" w:rsidR="00FE3A7A" w:rsidRPr="00BA72BC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72BC">
              <w:rPr>
                <w:rFonts w:ascii="Times New Roman" w:hAnsi="Times New Roman"/>
                <w:color w:val="000000" w:themeColor="text1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D711140" w14:textId="77777777" w:rsidR="00FE3A7A" w:rsidRPr="00BA72BC" w:rsidRDefault="00D521D4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BA72BC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5AF93AC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257DC3F8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5C2921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A2BDDE" w14:textId="77777777" w:rsidR="00FE3A7A" w:rsidRPr="00D916C7" w:rsidRDefault="006F0941" w:rsidP="00F5352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D916C7">
              <w:rPr>
                <w:rFonts w:ascii="Times New Roman" w:eastAsia="Calibri" w:hAnsi="Times New Roman"/>
                <w:color w:val="000000" w:themeColor="text1"/>
              </w:rPr>
              <w:t>Спортивное сооружение (</w:t>
            </w:r>
            <w:r w:rsidR="0067436D">
              <w:rPr>
                <w:rFonts w:ascii="Times New Roman" w:eastAsia="Calibri" w:hAnsi="Times New Roman"/>
                <w:color w:val="000000" w:themeColor="text1"/>
              </w:rPr>
              <w:t>ф</w:t>
            </w:r>
            <w:r w:rsidR="00FE3A7A" w:rsidRPr="00D916C7">
              <w:rPr>
                <w:rFonts w:ascii="Times New Roman" w:eastAsia="Calibri" w:hAnsi="Times New Roman"/>
                <w:color w:val="000000" w:themeColor="text1"/>
              </w:rPr>
              <w:t>утбольное поле</w:t>
            </w:r>
            <w:r w:rsidRPr="00D916C7">
              <w:rPr>
                <w:rFonts w:ascii="Times New Roman" w:eastAsia="Calibri" w:hAnsi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5AB030" w14:textId="77777777" w:rsidR="00682B09" w:rsidRDefault="00FE3A7A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село</w:t>
            </w:r>
            <w:r w:rsidR="006F0941" w:rsidRPr="00D916C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2B09">
              <w:rPr>
                <w:rFonts w:ascii="Times New Roman" w:hAnsi="Times New Roman"/>
                <w:color w:val="000000" w:themeColor="text1"/>
              </w:rPr>
              <w:t>Калинов</w:t>
            </w:r>
            <w:r w:rsidRPr="00D916C7">
              <w:rPr>
                <w:rFonts w:ascii="Times New Roman" w:hAnsi="Times New Roman"/>
                <w:color w:val="000000" w:themeColor="text1"/>
              </w:rPr>
              <w:t xml:space="preserve">ка, </w:t>
            </w:r>
          </w:p>
          <w:p w14:paraId="7425E04D" w14:textId="77777777" w:rsidR="00FE3A7A" w:rsidRPr="00D916C7" w:rsidRDefault="0067436D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>лощадка №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AD305" w14:textId="77777777" w:rsidR="00FE3A7A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1E5A21" w14:textId="77777777" w:rsidR="00FE3A7A" w:rsidRPr="00D916C7" w:rsidRDefault="00FE3A7A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7492CF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30DB79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60ADB7" w14:textId="77777777" w:rsidR="00FE3A7A" w:rsidRPr="00D916C7" w:rsidRDefault="00BC69D7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 xml:space="preserve">рибуны до 500 мест, теплая раздевалка </w:t>
            </w:r>
            <w:r>
              <w:rPr>
                <w:rFonts w:ascii="Times New Roman" w:hAnsi="Times New Roman"/>
                <w:color w:val="000000" w:themeColor="text1"/>
              </w:rPr>
              <w:t xml:space="preserve">       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>на 40 мест, санузлы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F50996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В соответствии с СанПиН 2.2.1/2.1.1.1200-03 ориентировочный размер санитарно-защитной зоны объекта – 100 м</w:t>
            </w:r>
          </w:p>
        </w:tc>
      </w:tr>
      <w:tr w:rsidR="00D43036" w:rsidRPr="00295E70" w14:paraId="644BB231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3B9F6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920D67" w14:textId="77777777" w:rsidR="00D43036" w:rsidRPr="00D916C7" w:rsidRDefault="0067436D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Спортивное сооружение (у</w:t>
            </w:r>
            <w:r w:rsidR="00D43036" w:rsidRPr="00D916C7">
              <w:rPr>
                <w:rFonts w:ascii="Times New Roman" w:eastAsia="Calibri" w:hAnsi="Times New Roman"/>
                <w:color w:val="000000" w:themeColor="text1"/>
              </w:rPr>
              <w:t>ниверсальная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18E5A2" w14:textId="77777777" w:rsidR="00D43036" w:rsidRPr="00D916C7" w:rsidRDefault="0067436D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село Калиновка, п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лощадка №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2E610D" w14:textId="77777777" w:rsidR="00D43036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4E0A77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F4296E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E655A0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6FADD9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6D25B0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43036" w:rsidRPr="00295E70" w14:paraId="22CAA711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FF929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06814B" w14:textId="77777777" w:rsidR="00D43036" w:rsidRPr="00D916C7" w:rsidRDefault="0067436D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Спортивное сооружение (у</w:t>
            </w:r>
            <w:r w:rsidR="00D43036" w:rsidRPr="00D916C7">
              <w:rPr>
                <w:rFonts w:ascii="Times New Roman" w:eastAsia="Calibri" w:hAnsi="Times New Roman"/>
                <w:color w:val="000000" w:themeColor="text1"/>
              </w:rPr>
              <w:t>ниверсальная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9B0D90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село</w:t>
            </w:r>
            <w:r w:rsidRPr="00D916C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D916C7">
              <w:rPr>
                <w:rFonts w:ascii="Times New Roman" w:hAnsi="Times New Roman"/>
                <w:color w:val="000000" w:themeColor="text1"/>
              </w:rPr>
              <w:t>Карабаевка, ул. Родниковая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6415B1" w14:textId="77777777" w:rsidR="00D43036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A112F9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61B4F8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68781E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D4F190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3F2E9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449BFB9A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80985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12250F" w14:textId="77777777" w:rsidR="00D43036" w:rsidRPr="00D916C7" w:rsidRDefault="0067436D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Спортивное сооружение (у</w:t>
            </w:r>
            <w:r w:rsidR="00D43036" w:rsidRPr="00D916C7">
              <w:rPr>
                <w:rFonts w:ascii="Times New Roman" w:eastAsia="Calibri" w:hAnsi="Times New Roman"/>
                <w:color w:val="000000" w:themeColor="text1"/>
              </w:rPr>
              <w:t>ниверсальная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247FF3" w14:textId="77777777" w:rsidR="00682B09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село</w:t>
            </w:r>
            <w:r w:rsidRPr="00D916C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D916C7">
              <w:rPr>
                <w:rFonts w:ascii="Times New Roman" w:hAnsi="Times New Roman"/>
                <w:color w:val="000000" w:themeColor="text1"/>
              </w:rPr>
              <w:t>Ендурай</w:t>
            </w:r>
            <w:r w:rsidR="00682B09">
              <w:rPr>
                <w:rFonts w:ascii="Times New Roman" w:hAnsi="Times New Roman"/>
                <w:color w:val="000000" w:themeColor="text1"/>
              </w:rPr>
              <w:t>-</w:t>
            </w:r>
            <w:r w:rsidRPr="00D916C7">
              <w:rPr>
                <w:rFonts w:ascii="Times New Roman" w:hAnsi="Times New Roman"/>
                <w:color w:val="000000" w:themeColor="text1"/>
              </w:rPr>
              <w:t xml:space="preserve">кино, </w:t>
            </w:r>
          </w:p>
          <w:p w14:paraId="314D5C67" w14:textId="77777777" w:rsidR="00D43036" w:rsidRPr="00D916C7" w:rsidRDefault="0067436D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ул. № 3 – 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DEAE0F" w14:textId="77777777" w:rsidR="00D43036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C88311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58E257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F0022B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8FE7EF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1C47F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129EC8D3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101704" w14:textId="77777777" w:rsidR="00D43036" w:rsidRPr="00D521D4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4FC6A7" w14:textId="77777777" w:rsidR="00D43036" w:rsidRPr="00D916C7" w:rsidRDefault="0067436D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Спортивное сооружение (у</w:t>
            </w:r>
            <w:r w:rsidR="00D43036" w:rsidRPr="00D916C7">
              <w:rPr>
                <w:rFonts w:ascii="Times New Roman" w:eastAsia="Calibri" w:hAnsi="Times New Roman"/>
                <w:color w:val="000000" w:themeColor="text1"/>
              </w:rPr>
              <w:t>ниверсальная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84B21B" w14:textId="77777777" w:rsidR="00D43036" w:rsidRPr="00D916C7" w:rsidRDefault="00682B09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село Калинов</w:t>
            </w:r>
            <w:r w:rsidR="0067436D">
              <w:rPr>
                <w:rFonts w:ascii="Times New Roman" w:hAnsi="Times New Roman"/>
                <w:color w:val="000000" w:themeColor="text1"/>
              </w:rPr>
              <w:t>ка, п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лощадка №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B1B3E9" w14:textId="77777777" w:rsidR="00D43036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Ст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4FE662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461772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6FE1BB8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7A619A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EF8E2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6F3433BC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8B0E82" w14:textId="77777777" w:rsidR="00D43036" w:rsidRPr="00D521D4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B8727C" w14:textId="77777777" w:rsidR="00D43036" w:rsidRPr="00D916C7" w:rsidRDefault="0067436D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Спортивное сооружение (д</w:t>
            </w:r>
            <w:r w:rsidR="00D43036" w:rsidRPr="00D916C7">
              <w:rPr>
                <w:rFonts w:ascii="Times New Roman" w:eastAsia="Calibri" w:hAnsi="Times New Roman"/>
                <w:color w:val="000000" w:themeColor="text1"/>
              </w:rPr>
              <w:t>етская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0CD032" w14:textId="77777777" w:rsidR="00D43036" w:rsidRPr="00D916C7" w:rsidRDefault="0067436D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село Калиновка, п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лощадка №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9BDD23" w14:textId="77777777" w:rsidR="00D43036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7F72CA" w14:textId="77777777" w:rsidR="008D1ACA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  <w:p w14:paraId="74637883" w14:textId="77777777" w:rsidR="008D1ACA" w:rsidRPr="008D1ACA" w:rsidRDefault="008D1ACA" w:rsidP="00F53526">
            <w:pPr>
              <w:rPr>
                <w:rFonts w:ascii="Times New Roman" w:hAnsi="Times New Roman"/>
              </w:rPr>
            </w:pPr>
          </w:p>
          <w:p w14:paraId="27131E38" w14:textId="77777777" w:rsidR="00D43036" w:rsidRPr="008D1ACA" w:rsidRDefault="00D43036" w:rsidP="00F53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7B2216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D7745E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9813D6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14:paraId="663DE2D7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2BA1F3F0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B1A723" w14:textId="77777777" w:rsidR="00D43036" w:rsidRPr="00D521D4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65BCA8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eastAsia="Calibri" w:hAnsi="Times New Roman"/>
                <w:color w:val="000000" w:themeColor="text1"/>
              </w:rPr>
              <w:t>Спортивное сооружение</w:t>
            </w:r>
            <w:r w:rsidR="00D916C7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67436D">
              <w:rPr>
                <w:rFonts w:ascii="Times New Roman" w:eastAsia="Calibri" w:hAnsi="Times New Roman"/>
                <w:color w:val="000000" w:themeColor="text1"/>
              </w:rPr>
              <w:t>(д</w:t>
            </w:r>
            <w:r w:rsidRPr="00D916C7">
              <w:rPr>
                <w:rFonts w:ascii="Times New Roman" w:eastAsia="Calibri" w:hAnsi="Times New Roman"/>
                <w:color w:val="000000" w:themeColor="text1"/>
              </w:rPr>
              <w:t>етская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37C28" w14:textId="77777777" w:rsidR="00D43036" w:rsidRPr="00D916C7" w:rsidRDefault="0067436D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село Калиновка, п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лощадка №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BEDF94" w14:textId="77777777" w:rsidR="00D43036" w:rsidRPr="00D916C7" w:rsidRDefault="00BA72BC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93EA75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968577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8ADC7A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3921A4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14:paraId="67CC81F1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038F0D5D" w14:textId="77777777" w:rsidTr="00682B09">
        <w:trPr>
          <w:cantSplit/>
          <w:trHeight w:val="1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7FB8D" w14:textId="77777777" w:rsidR="00D43036" w:rsidRPr="00D521D4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1A475C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eastAsia="Calibri" w:hAnsi="Times New Roman"/>
                <w:color w:val="000000" w:themeColor="text1"/>
              </w:rPr>
              <w:t xml:space="preserve">Спортивное сооружение </w:t>
            </w:r>
            <w:r w:rsidR="00D916C7">
              <w:rPr>
                <w:rFonts w:ascii="Times New Roman" w:eastAsia="Calibri" w:hAnsi="Times New Roman"/>
                <w:color w:val="000000" w:themeColor="text1"/>
              </w:rPr>
              <w:t>(</w:t>
            </w:r>
            <w:r w:rsidR="0067436D">
              <w:rPr>
                <w:rFonts w:ascii="Times New Roman" w:eastAsia="Calibri" w:hAnsi="Times New Roman"/>
                <w:color w:val="000000" w:themeColor="text1"/>
              </w:rPr>
              <w:t>д</w:t>
            </w:r>
            <w:r w:rsidRPr="00D916C7">
              <w:rPr>
                <w:rFonts w:ascii="Times New Roman" w:eastAsia="Calibri" w:hAnsi="Times New Roman"/>
                <w:color w:val="000000" w:themeColor="text1"/>
              </w:rPr>
              <w:t>етская спортивная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306711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село</w:t>
            </w:r>
            <w:r w:rsidRPr="00D916C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D916C7">
              <w:rPr>
                <w:rFonts w:ascii="Times New Roman" w:hAnsi="Times New Roman"/>
                <w:color w:val="000000" w:themeColor="text1"/>
              </w:rPr>
              <w:t>Ендурайкино, ул. № 3</w:t>
            </w:r>
            <w:r w:rsidR="0067436D">
              <w:rPr>
                <w:rFonts w:ascii="Times New Roman" w:hAnsi="Times New Roman"/>
                <w:color w:val="000000" w:themeColor="text1"/>
              </w:rPr>
              <w:t> – </w:t>
            </w:r>
            <w:r w:rsidRPr="00D916C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EEDE6D" w14:textId="77777777" w:rsidR="00D43036" w:rsidRPr="00D916C7" w:rsidRDefault="00D916C7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D7E0FA" w14:textId="77777777" w:rsidR="00D43036" w:rsidRPr="00D916C7" w:rsidRDefault="00D43036" w:rsidP="00F5352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DEA771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CA84FA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5C2603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14:paraId="302B2DF6" w14:textId="77777777" w:rsidR="00D43036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1EE8107C" w14:textId="77777777" w:rsidTr="00682B09">
        <w:trPr>
          <w:cantSplit/>
          <w:trHeight w:val="1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057D8" w14:textId="77777777" w:rsidR="00FE3A7A" w:rsidRPr="00D521D4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36AFA5" w14:textId="77777777" w:rsidR="00FE3A7A" w:rsidRPr="00D916C7" w:rsidRDefault="00D916C7" w:rsidP="00F5352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Спортивное сооружение </w:t>
            </w:r>
            <w:r w:rsidR="00050260" w:rsidRPr="00D916C7">
              <w:rPr>
                <w:rFonts w:ascii="Times New Roman" w:eastAsia="Calibri" w:hAnsi="Times New Roman"/>
                <w:color w:val="000000" w:themeColor="text1"/>
              </w:rPr>
              <w:t>(</w:t>
            </w:r>
            <w:r w:rsidR="0067436D">
              <w:rPr>
                <w:rFonts w:ascii="Times New Roman" w:eastAsia="Calibri" w:hAnsi="Times New Roman"/>
                <w:color w:val="000000" w:themeColor="text1"/>
              </w:rPr>
              <w:t>д</w:t>
            </w:r>
            <w:r w:rsidR="00FE3A7A" w:rsidRPr="00D916C7">
              <w:rPr>
                <w:rFonts w:ascii="Times New Roman" w:eastAsia="Calibri" w:hAnsi="Times New Roman"/>
                <w:color w:val="000000" w:themeColor="text1"/>
              </w:rPr>
              <w:t>етская спортивная площадка</w:t>
            </w:r>
            <w:r w:rsidR="00050260" w:rsidRPr="00D916C7">
              <w:rPr>
                <w:rFonts w:ascii="Times New Roman" w:eastAsia="Calibri" w:hAnsi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FD0CEF" w14:textId="77777777" w:rsidR="00FE3A7A" w:rsidRPr="00D916C7" w:rsidRDefault="00050260" w:rsidP="00F5352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>ело</w:t>
            </w:r>
            <w:r w:rsidR="00C625B0" w:rsidRPr="00D916C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>Карабаевка, ул. Лесная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E5E4F3" w14:textId="77777777" w:rsidR="00FE3A7A" w:rsidRPr="00D916C7" w:rsidRDefault="00D916C7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916C7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8D0A9E" w14:textId="77777777" w:rsidR="00FE3A7A" w:rsidRPr="00D916C7" w:rsidRDefault="00FE3A7A" w:rsidP="00F5352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DD43E0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81BCF7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3B52B6" w14:textId="77777777" w:rsidR="00FE3A7A" w:rsidRPr="00D916C7" w:rsidRDefault="00FE3A7A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E0B0B6" w14:textId="77777777" w:rsidR="00FE3A7A" w:rsidRPr="00D916C7" w:rsidRDefault="00D43036" w:rsidP="00F5352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16C7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14:paraId="47CD31C6" w14:textId="77777777" w:rsidR="00682B09" w:rsidRDefault="00682B09" w:rsidP="00CE678D"/>
    <w:p w14:paraId="25FB52C5" w14:textId="53C9238C" w:rsidR="00682B09" w:rsidRDefault="00682B09" w:rsidP="00CE678D"/>
    <w:p w14:paraId="66658BB2" w14:textId="77777777" w:rsidR="00CE678D" w:rsidRDefault="00CE678D" w:rsidP="00CE678D"/>
    <w:p w14:paraId="35A3213D" w14:textId="77777777" w:rsidR="0067436D" w:rsidRDefault="0067436D" w:rsidP="0067436D">
      <w:pPr>
        <w:pStyle w:val="a1"/>
      </w:pPr>
    </w:p>
    <w:p w14:paraId="4E3EFA8D" w14:textId="77777777" w:rsidR="0067436D" w:rsidRPr="0067436D" w:rsidRDefault="0067436D" w:rsidP="0067436D">
      <w:pPr>
        <w:pStyle w:val="a1"/>
      </w:pPr>
    </w:p>
    <w:p w14:paraId="611EC172" w14:textId="77777777" w:rsidR="00FE3A7A" w:rsidRPr="00295E70" w:rsidRDefault="00FE3A7A" w:rsidP="00682B09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240" w:after="240"/>
        <w:jc w:val="center"/>
        <w:rPr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lastRenderedPageBreak/>
        <w:t>2.2. Объекты местного значения в сфере создания условий для массового отдыха жителей                                                         и организации обустройства мест массового отдыха населения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559"/>
        <w:gridCol w:w="1418"/>
        <w:gridCol w:w="1417"/>
        <w:gridCol w:w="1276"/>
        <w:gridCol w:w="1559"/>
        <w:gridCol w:w="2268"/>
      </w:tblGrid>
      <w:tr w:rsidR="00295E70" w:rsidRPr="00295E70" w14:paraId="13A703D4" w14:textId="77777777" w:rsidTr="00D521D4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73F02487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5EB64162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10F72DA3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759E824E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CF9DE19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78CA5758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0585CB4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78D30886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52FAF85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114E3D1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197478BC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D521D4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4252" w:type="dxa"/>
            <w:gridSpan w:val="3"/>
            <w:shd w:val="clear" w:color="auto" w:fill="FFFFFF" w:themeFill="background1"/>
          </w:tcPr>
          <w:p w14:paraId="2448736E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A810B9C" w14:textId="77777777" w:rsidR="00FE3A7A" w:rsidRPr="00D521D4" w:rsidRDefault="00FE3A7A" w:rsidP="00D521D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 xml:space="preserve">Характеристики зон с особыми условиями использования территорий </w:t>
            </w:r>
          </w:p>
        </w:tc>
      </w:tr>
      <w:tr w:rsidR="00295E70" w:rsidRPr="00295E70" w14:paraId="6DE33572" w14:textId="77777777" w:rsidTr="00D521D4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94A94ED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400D13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4239E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0B32FC4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3C24EF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1972D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лощадь земельного</w:t>
            </w:r>
          </w:p>
          <w:p w14:paraId="1DF17596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участка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8C5F8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 xml:space="preserve">лощадь объекта, </w:t>
            </w:r>
          </w:p>
          <w:p w14:paraId="440FAA1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C0207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9E694B2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38319C3C" w14:textId="77777777" w:rsidTr="00682B09">
        <w:trPr>
          <w:cantSplit/>
          <w:trHeight w:val="39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864CE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00DF4" w14:textId="77777777" w:rsidR="00FE3A7A" w:rsidRPr="00D521D4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Сквер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644F03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село Карабаевка,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380C38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3989EC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6D0AD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448C94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D1DA65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B3FE59" w14:textId="77777777" w:rsidR="00FE3A7A" w:rsidRPr="00D521D4" w:rsidRDefault="00FE3A7A" w:rsidP="00682B0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95E70" w:rsidRPr="00295E70" w14:paraId="547B21E3" w14:textId="77777777" w:rsidTr="00D521D4">
        <w:trPr>
          <w:cantSplit/>
          <w:trHeight w:val="3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438608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79D1BF" w14:textId="77777777" w:rsidR="00FE3A7A" w:rsidRPr="00D521D4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Сквер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707B5C" w14:textId="77777777" w:rsidR="0067436D" w:rsidRDefault="00050260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eastAsia="Calibri" w:hAnsi="Times New Roman"/>
                <w:color w:val="000000" w:themeColor="text1"/>
              </w:rPr>
              <w:t>ело</w:t>
            </w:r>
            <w:r w:rsidR="00C625B0" w:rsidRPr="00D521D4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 </w:t>
            </w:r>
            <w:r w:rsidR="00FE3A7A" w:rsidRPr="00D521D4">
              <w:rPr>
                <w:rFonts w:ascii="Times New Roman" w:eastAsia="Calibri" w:hAnsi="Times New Roman"/>
                <w:color w:val="000000" w:themeColor="text1"/>
              </w:rPr>
              <w:t xml:space="preserve">Ендурайкино, </w:t>
            </w:r>
          </w:p>
          <w:p w14:paraId="0D392C47" w14:textId="77777777" w:rsidR="00FE3A7A" w:rsidRPr="00D521D4" w:rsidRDefault="00FE3A7A" w:rsidP="0067436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ул. № 1</w:t>
            </w:r>
            <w:r w:rsidR="0067436D">
              <w:rPr>
                <w:rFonts w:ascii="Times New Roman" w:eastAsia="Calibri" w:hAnsi="Times New Roman"/>
                <w:color w:val="000000" w:themeColor="text1"/>
              </w:rPr>
              <w:t> </w:t>
            </w:r>
            <w:r w:rsidR="0067436D">
              <w:rPr>
                <w:rFonts w:ascii="Times New Roman" w:hAnsi="Times New Roman"/>
                <w:color w:val="000000" w:themeColor="text1"/>
              </w:rPr>
              <w:t>– </w:t>
            </w:r>
            <w:r w:rsidRPr="00D521D4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644794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1AE3EA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A6581B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8EE452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D9CF78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F27A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122F182E" w14:textId="77777777" w:rsidTr="00D521D4">
        <w:trPr>
          <w:cantSplit/>
          <w:trHeight w:val="3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CFED11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C6525B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Парк</w:t>
            </w:r>
            <w:r w:rsidR="0013282B" w:rsidRPr="00D521D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525B34" w14:textId="77777777" w:rsidR="00F53526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село</w:t>
            </w:r>
            <w:r w:rsidR="0013282B" w:rsidRPr="00D521D4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D521D4">
              <w:rPr>
                <w:rFonts w:ascii="Times New Roman" w:eastAsia="Calibri" w:hAnsi="Times New Roman"/>
                <w:color w:val="000000" w:themeColor="text1"/>
              </w:rPr>
              <w:t xml:space="preserve">Калиновка, </w:t>
            </w:r>
          </w:p>
          <w:p w14:paraId="0E81B42F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площадка №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EA1DD5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87350B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0AB777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2D5395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EC3EA3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BE64E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6AE19898" w14:textId="77777777" w:rsidTr="00D521D4">
        <w:trPr>
          <w:cantSplit/>
          <w:trHeight w:val="3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F4805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3AC135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Парк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512DC7C" w14:textId="77777777" w:rsidR="00F53526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село</w:t>
            </w:r>
            <w:r w:rsidR="0013282B" w:rsidRPr="00D521D4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D521D4">
              <w:rPr>
                <w:rFonts w:ascii="Times New Roman" w:eastAsia="Calibri" w:hAnsi="Times New Roman"/>
                <w:color w:val="000000" w:themeColor="text1"/>
              </w:rPr>
              <w:t xml:space="preserve">Калиновка, </w:t>
            </w:r>
          </w:p>
          <w:p w14:paraId="3FA1267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площадка №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4C62AB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1F4A4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C30C19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B3F0B9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26DAA6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EC72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BA7EE7C" w14:textId="77777777" w:rsidR="00563969" w:rsidRDefault="00563969" w:rsidP="00CE678D"/>
    <w:p w14:paraId="24750136" w14:textId="77777777" w:rsidR="00682B09" w:rsidRDefault="00682B09" w:rsidP="00682B09">
      <w:pPr>
        <w:pStyle w:val="a1"/>
      </w:pPr>
    </w:p>
    <w:p w14:paraId="37BC3954" w14:textId="77777777" w:rsidR="00682B09" w:rsidRDefault="00682B09" w:rsidP="00682B09">
      <w:pPr>
        <w:pStyle w:val="a1"/>
      </w:pPr>
    </w:p>
    <w:p w14:paraId="4AF014A5" w14:textId="77777777" w:rsidR="00682B09" w:rsidRDefault="00682B09" w:rsidP="00682B09">
      <w:pPr>
        <w:pStyle w:val="a1"/>
      </w:pPr>
    </w:p>
    <w:p w14:paraId="7754E291" w14:textId="77777777" w:rsidR="00682B09" w:rsidRDefault="00682B09" w:rsidP="00682B09">
      <w:pPr>
        <w:pStyle w:val="a1"/>
      </w:pPr>
    </w:p>
    <w:p w14:paraId="0E84D2B5" w14:textId="77777777" w:rsidR="00682B09" w:rsidRDefault="00682B09" w:rsidP="00682B09">
      <w:pPr>
        <w:pStyle w:val="a1"/>
      </w:pPr>
    </w:p>
    <w:p w14:paraId="18943150" w14:textId="77777777" w:rsidR="00682B09" w:rsidRDefault="00682B09" w:rsidP="00682B09">
      <w:pPr>
        <w:pStyle w:val="a1"/>
      </w:pPr>
    </w:p>
    <w:p w14:paraId="08348F73" w14:textId="77777777" w:rsidR="00682B09" w:rsidRDefault="00682B09" w:rsidP="00682B09">
      <w:pPr>
        <w:pStyle w:val="a1"/>
      </w:pPr>
    </w:p>
    <w:p w14:paraId="636FE9E5" w14:textId="77777777" w:rsidR="00682B09" w:rsidRDefault="00682B09" w:rsidP="00682B09">
      <w:pPr>
        <w:pStyle w:val="a1"/>
      </w:pPr>
    </w:p>
    <w:p w14:paraId="576CDC18" w14:textId="77777777" w:rsidR="00682B09" w:rsidRPr="00682B09" w:rsidRDefault="00682B09" w:rsidP="00682B09">
      <w:pPr>
        <w:pStyle w:val="a1"/>
      </w:pPr>
    </w:p>
    <w:p w14:paraId="06445FC3" w14:textId="77777777" w:rsidR="00D521D4" w:rsidRPr="00563969" w:rsidRDefault="00FE3A7A" w:rsidP="00563969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t>2.3. Объекты местного значения в сфере создания условий для обеспечения                                                                            жителей поселения услугами бытового обслуживания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985"/>
        <w:gridCol w:w="1559"/>
        <w:gridCol w:w="1418"/>
        <w:gridCol w:w="1417"/>
        <w:gridCol w:w="1276"/>
        <w:gridCol w:w="1701"/>
        <w:gridCol w:w="2126"/>
      </w:tblGrid>
      <w:tr w:rsidR="00295E70" w:rsidRPr="00295E70" w14:paraId="2BA015B2" w14:textId="77777777" w:rsidTr="00AC3581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081A638E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7769FC66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804CFA3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2B9E8059" w14:textId="77777777" w:rsidR="00682B0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14:paraId="7AAEB1E4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1AEB76AF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5634DEFB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455B20FE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540D99FF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28D9B0CB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2601777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7B710126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D521D4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46159A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0B78618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D521D4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условиям</w:t>
            </w:r>
            <w:r w:rsidR="00D521D4">
              <w:rPr>
                <w:rFonts w:ascii="Times New Roman" w:eastAsia="Times New Roman" w:hAnsi="Times New Roman"/>
                <w:color w:val="000000" w:themeColor="text1"/>
              </w:rPr>
              <w:t xml:space="preserve">и использования территорий </w:t>
            </w:r>
          </w:p>
        </w:tc>
      </w:tr>
      <w:tr w:rsidR="00295E70" w:rsidRPr="00295E70" w14:paraId="78145317" w14:textId="77777777" w:rsidTr="00536F6E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6D1260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66B601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56128FD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6E7004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CC17E7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DD994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лощадь земельного</w:t>
            </w:r>
          </w:p>
          <w:p w14:paraId="7450C26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участка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DE53E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лощадь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906BD8" w14:textId="77777777" w:rsidR="00FE3A7A" w:rsidRPr="00D521D4" w:rsidRDefault="00D521D4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D85FBA8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D521D4" w14:paraId="6AA1030D" w14:textId="77777777" w:rsidTr="00536F6E">
        <w:trPr>
          <w:cantSplit/>
          <w:trHeight w:val="7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48B3F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1ECD53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Комплекс бытового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B7B009" w14:textId="77777777" w:rsidR="00AC3581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eastAsia="Calibri" w:hAnsi="Times New Roman"/>
                <w:color w:val="000000" w:themeColor="text1"/>
              </w:rPr>
              <w:t>ело</w:t>
            </w:r>
            <w:r w:rsidRPr="00D521D4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AC3581">
              <w:rPr>
                <w:rFonts w:ascii="Times New Roman" w:eastAsia="Calibri" w:hAnsi="Times New Roman"/>
                <w:color w:val="000000" w:themeColor="text1"/>
              </w:rPr>
              <w:t xml:space="preserve">Калиновка, </w:t>
            </w:r>
          </w:p>
          <w:p w14:paraId="76E91CA9" w14:textId="77777777" w:rsidR="00FE3A7A" w:rsidRPr="00D521D4" w:rsidRDefault="0067436D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</w:t>
            </w:r>
            <w:r w:rsidR="00FE3A7A" w:rsidRPr="00D521D4">
              <w:rPr>
                <w:rFonts w:ascii="Times New Roman" w:eastAsia="Calibri" w:hAnsi="Times New Roman"/>
                <w:color w:val="000000" w:themeColor="text1"/>
              </w:rPr>
              <w:t>лощадка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FD85F7" w14:textId="77777777" w:rsidR="00FE3A7A" w:rsidRPr="00D521D4" w:rsidRDefault="0056396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093744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9D9B5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1E2D3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A78C0C" w14:textId="77777777" w:rsidR="00FE3A7A" w:rsidRPr="00D521D4" w:rsidRDefault="0067436D" w:rsidP="0077313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Парикмахерская – 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2 рабочих места, ремонт и пошив одежды</w:t>
            </w:r>
            <w:r w:rsidR="00773132">
              <w:rPr>
                <w:rFonts w:ascii="Times New Roman" w:hAnsi="Times New Roman"/>
                <w:color w:val="000000" w:themeColor="text1"/>
              </w:rPr>
              <w:t> –</w:t>
            </w:r>
            <w:r>
              <w:rPr>
                <w:rFonts w:ascii="Times New Roman" w:hAnsi="Times New Roman"/>
                <w:color w:val="000000" w:themeColor="text1"/>
              </w:rPr>
              <w:t xml:space="preserve"> 1 рабочее место, ремонт обуви – 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 xml:space="preserve">1 рабочее место, ремонт бытовой техники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 xml:space="preserve"> 1 рабочее 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48891" w14:textId="77777777" w:rsidR="00DA2930" w:rsidRDefault="00FE3A7A" w:rsidP="00682B0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14:paraId="4DE80535" w14:textId="77777777" w:rsidR="00DA2930" w:rsidRPr="00DA2930" w:rsidRDefault="00DA2930" w:rsidP="00DA2930">
            <w:pPr>
              <w:rPr>
                <w:rFonts w:ascii="Times New Roman" w:hAnsi="Times New Roman"/>
              </w:rPr>
            </w:pPr>
          </w:p>
          <w:p w14:paraId="591C969F" w14:textId="77777777" w:rsidR="00DA2930" w:rsidRPr="00DA2930" w:rsidRDefault="00DA2930" w:rsidP="00DA2930">
            <w:pPr>
              <w:rPr>
                <w:rFonts w:ascii="Times New Roman" w:hAnsi="Times New Roman"/>
              </w:rPr>
            </w:pPr>
          </w:p>
          <w:p w14:paraId="38CB3FD5" w14:textId="77777777" w:rsidR="00DA2930" w:rsidRPr="00DA2930" w:rsidRDefault="00DA2930" w:rsidP="00DA2930">
            <w:pPr>
              <w:rPr>
                <w:rFonts w:ascii="Times New Roman" w:hAnsi="Times New Roman"/>
              </w:rPr>
            </w:pPr>
          </w:p>
          <w:p w14:paraId="685CA1B2" w14:textId="77777777" w:rsidR="00DA2930" w:rsidRPr="00DA2930" w:rsidRDefault="00DA2930" w:rsidP="00DA2930">
            <w:pPr>
              <w:rPr>
                <w:rFonts w:ascii="Times New Roman" w:hAnsi="Times New Roman"/>
              </w:rPr>
            </w:pPr>
          </w:p>
          <w:p w14:paraId="44B42944" w14:textId="77777777" w:rsidR="00DA2930" w:rsidRDefault="00DA2930" w:rsidP="00DA2930">
            <w:pPr>
              <w:rPr>
                <w:rFonts w:ascii="Times New Roman" w:hAnsi="Times New Roman"/>
              </w:rPr>
            </w:pPr>
          </w:p>
          <w:p w14:paraId="4E9FFC5B" w14:textId="77777777" w:rsidR="00FE3A7A" w:rsidRPr="00DA2930" w:rsidRDefault="00FE3A7A" w:rsidP="00DA2930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295E70" w:rsidRPr="00D521D4" w14:paraId="2B36A527" w14:textId="77777777" w:rsidTr="00536F6E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FEFB50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FC13FC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Комплекс бытового обслуживания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97A847" w14:textId="77777777" w:rsidR="00FE3A7A" w:rsidRPr="00D521D4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521D4">
              <w:rPr>
                <w:rFonts w:ascii="Times New Roman" w:eastAsia="Calibri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eastAsia="Calibri" w:hAnsi="Times New Roman"/>
                <w:color w:val="000000" w:themeColor="text1"/>
              </w:rPr>
              <w:t>ело</w:t>
            </w:r>
            <w:r w:rsidRPr="00D521D4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FE3A7A" w:rsidRPr="00D521D4">
              <w:rPr>
                <w:rFonts w:ascii="Times New Roman" w:eastAsia="Calibri" w:hAnsi="Times New Roman"/>
                <w:color w:val="000000" w:themeColor="text1"/>
              </w:rPr>
              <w:t>Калиновка,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1F7DD8" w14:textId="77777777" w:rsidR="00FE3A7A" w:rsidRPr="00D521D4" w:rsidRDefault="0056396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2B76F9" w14:textId="77777777" w:rsidR="00FE3A7A" w:rsidRPr="00D521D4" w:rsidRDefault="00FE3A7A" w:rsidP="00295E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521D4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800E71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B6D2AD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D1794" w14:textId="77777777" w:rsidR="00FE3A7A" w:rsidRPr="00D521D4" w:rsidRDefault="00587891" w:rsidP="0058789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Парикмахерская – 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 xml:space="preserve">2 рабочих места, ремонт и пошив одежды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 xml:space="preserve"> 1 рабочее место, рем</w:t>
            </w:r>
            <w:r>
              <w:rPr>
                <w:rFonts w:ascii="Times New Roman" w:hAnsi="Times New Roman"/>
                <w:color w:val="000000" w:themeColor="text1"/>
              </w:rPr>
              <w:t>онт обуви – 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 xml:space="preserve">1 рабочее место, ремонт бытовой техники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="00FE3A7A" w:rsidRPr="00D521D4">
              <w:rPr>
                <w:rFonts w:ascii="Times New Roman" w:hAnsi="Times New Roman"/>
                <w:color w:val="000000" w:themeColor="text1"/>
              </w:rPr>
              <w:t>1 рабочее место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E75B6" w14:textId="77777777" w:rsidR="00FE3A7A" w:rsidRPr="00D521D4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A6AA16E" w14:textId="77777777" w:rsidR="00FE3A7A" w:rsidRPr="00F92888" w:rsidRDefault="00FE3A7A" w:rsidP="00E86FD9">
      <w:pPr>
        <w:pStyle w:val="a1"/>
        <w:shd w:val="clear" w:color="auto" w:fill="FFFFFF" w:themeFill="background1"/>
        <w:tabs>
          <w:tab w:val="left" w:pos="4035"/>
          <w:tab w:val="center" w:pos="7286"/>
        </w:tabs>
        <w:ind w:firstLine="0"/>
        <w:jc w:val="center"/>
        <w:rPr>
          <w:color w:val="000000" w:themeColor="text1"/>
          <w:sz w:val="28"/>
          <w:szCs w:val="28"/>
        </w:rPr>
      </w:pPr>
      <w:r w:rsidRPr="00295E70">
        <w:rPr>
          <w:color w:val="000000" w:themeColor="text1"/>
          <w:sz w:val="28"/>
          <w:szCs w:val="28"/>
        </w:rPr>
        <w:t>2.4. Объекты местного значения в сфере культуры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985"/>
        <w:gridCol w:w="1701"/>
        <w:gridCol w:w="1843"/>
        <w:gridCol w:w="1842"/>
        <w:gridCol w:w="1985"/>
        <w:gridCol w:w="2126"/>
      </w:tblGrid>
      <w:tr w:rsidR="00295E70" w:rsidRPr="00295E70" w14:paraId="71D73678" w14:textId="77777777" w:rsidTr="00AC3581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17BFF81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lastRenderedPageBreak/>
              <w:t>№</w:t>
            </w:r>
          </w:p>
          <w:p w14:paraId="3A9E53B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6FF666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6F07869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0EC2D8D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6404D04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27B6DB0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2CFE88D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3BD3A6D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1B596E6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6E6ABFE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63969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50222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D3A54E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563969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условиям</w:t>
            </w:r>
            <w:r w:rsidR="00563969">
              <w:rPr>
                <w:rFonts w:ascii="Times New Roman" w:eastAsia="Times New Roman" w:hAnsi="Times New Roman"/>
                <w:color w:val="000000" w:themeColor="text1"/>
              </w:rPr>
              <w:t xml:space="preserve">и использования территорий </w:t>
            </w:r>
          </w:p>
        </w:tc>
      </w:tr>
      <w:tr w:rsidR="00295E70" w:rsidRPr="00295E70" w14:paraId="6C58C0FB" w14:textId="77777777" w:rsidTr="00AC3581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5187D0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D417E6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A58428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9CBD5D0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D659E4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344B0" w14:textId="77777777" w:rsidR="002C330A" w:rsidRPr="00563969" w:rsidRDefault="0056396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лощадь земельного</w:t>
            </w:r>
          </w:p>
          <w:p w14:paraId="04AEEB02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участка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A61C0" w14:textId="77777777" w:rsidR="002C330A" w:rsidRPr="00563969" w:rsidRDefault="0056396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04DB2B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07B98AF9" w14:textId="77777777" w:rsidTr="00F92888">
        <w:trPr>
          <w:cantSplit/>
          <w:trHeight w:hRule="exact" w:val="291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F05E84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6A5C6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Сельский дом культуры с библиотекой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28322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color w:val="000000" w:themeColor="text1"/>
              </w:rPr>
              <w:t>село Калиновка, ул. Каськова,</w:t>
            </w:r>
            <w:r w:rsidR="00E86FD9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63969">
              <w:rPr>
                <w:rFonts w:ascii="Times New Roman" w:eastAsia="Calibri" w:hAnsi="Times New Roman"/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9D7FE6" w14:textId="77777777" w:rsidR="002C330A" w:rsidRPr="00563969" w:rsidRDefault="00563969" w:rsidP="005639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407E83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226E7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DB586A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 xml:space="preserve">10 читальных мест, 15000 единиц хранения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BB4F3" w14:textId="77777777" w:rsidR="002C330A" w:rsidRPr="00563969" w:rsidRDefault="002C330A" w:rsidP="00682B0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95E70" w:rsidRPr="00295E70" w14:paraId="7EDB306F" w14:textId="77777777" w:rsidTr="00F92888">
        <w:trPr>
          <w:cantSplit/>
          <w:trHeight w:hRule="exact" w:val="4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152AE0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AD676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Культурно-общественный центр малого сельского населенного пункта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A2517E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color w:val="000000" w:themeColor="text1"/>
              </w:rPr>
              <w:t>село Карабаевка, 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1D4CE2" w14:textId="77777777" w:rsidR="002C330A" w:rsidRPr="00563969" w:rsidRDefault="00563969" w:rsidP="0056396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1B2231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FB6C19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6EBAB1" w14:textId="77777777" w:rsidR="002C330A" w:rsidRPr="00563969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руппа дневного пребывания на 10 детей дошкольного возраста, универсальный зал ля собраний на 75 мест площадью 54 кв.</w:t>
            </w:r>
            <w:r w:rsidR="005878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м, библиотека на 2000 томов, 2 читальных места с доступом в интернет, узел связи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20AB" w14:textId="77777777" w:rsidR="002C330A" w:rsidRPr="00295E70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7B964335" w14:textId="77777777" w:rsidTr="00587891">
        <w:trPr>
          <w:cantSplit/>
          <w:trHeight w:hRule="exact" w:val="4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DE1D51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7842B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Культурно-общественный центр малого сельского населенного пункта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3633FF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color w:val="000000" w:themeColor="text1"/>
              </w:rPr>
              <w:t>село Ендурайкино, ул. № 1</w:t>
            </w:r>
            <w:r w:rsidR="00587891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58789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563969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759753" w14:textId="77777777" w:rsidR="002C330A" w:rsidRPr="00563969" w:rsidRDefault="00563969" w:rsidP="00563969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3B3541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76B9E2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C5E093" w14:textId="77777777" w:rsidR="002C330A" w:rsidRPr="00563969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руппа дневного пребывания на 10 детей дошкольного возраста, универсальный зал </w:t>
            </w:r>
            <w:r w:rsidR="00F62AE9">
              <w:rPr>
                <w:rFonts w:ascii="Times New Roman" w:hAnsi="Times New Roman"/>
                <w:color w:val="000000" w:themeColor="text1"/>
              </w:rPr>
              <w:t>д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ля собраний на </w:t>
            </w:r>
            <w:r w:rsidR="00587891">
              <w:rPr>
                <w:rFonts w:ascii="Times New Roman" w:hAnsi="Times New Roman"/>
                <w:color w:val="000000" w:themeColor="text1"/>
              </w:rPr>
              <w:t xml:space="preserve">                       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75 мест площадью 54 кв.</w:t>
            </w:r>
            <w:r w:rsidR="00A125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м, библиотека на 2000 томов,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    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2 читальных места с доступом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 в интернет, узел связи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6090" w14:textId="77777777" w:rsidR="002C330A" w:rsidRPr="00295E70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79015591" w14:textId="77777777" w:rsidTr="00587891">
        <w:trPr>
          <w:cantSplit/>
          <w:trHeight w:hRule="exact" w:val="15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D52B9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B5076" w14:textId="77777777" w:rsidR="002C330A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Культурно-спортивный комплекс</w:t>
            </w:r>
          </w:p>
          <w:p w14:paraId="09CA7CC3" w14:textId="77777777" w:rsidR="009F1A59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3820F9AA" w14:textId="77777777" w:rsidR="009F1A59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6416CAC5" w14:textId="77777777" w:rsidR="009F1A59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596DC381" w14:textId="77777777" w:rsidR="009F1A59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62F200D5" w14:textId="77777777" w:rsidR="009F1A59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7916C477" w14:textId="77777777" w:rsidR="009F1A59" w:rsidRPr="00563969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7C084E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color w:val="000000" w:themeColor="text1"/>
              </w:rPr>
              <w:t>село Калиновка, ул. 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579AF0" w14:textId="77777777" w:rsidR="002C330A" w:rsidRPr="00563969" w:rsidRDefault="00563969" w:rsidP="0056396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DFB3BF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5FF4F98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9D76AE" w14:textId="77777777" w:rsidR="00F53526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портивный зал площадью </w:t>
            </w:r>
            <w:r w:rsidR="00587891">
              <w:rPr>
                <w:rFonts w:ascii="Times New Roman" w:hAnsi="Times New Roman"/>
                <w:color w:val="000000" w:themeColor="text1"/>
              </w:rPr>
              <w:t xml:space="preserve">                         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>288 кв.</w:t>
            </w:r>
            <w:r w:rsidR="00A125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м, зрительный зал </w:t>
            </w:r>
          </w:p>
          <w:p w14:paraId="49DE995F" w14:textId="77777777" w:rsidR="002C330A" w:rsidRPr="00563969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на 450 мест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B922" w14:textId="77777777" w:rsidR="002C330A" w:rsidRPr="00295E70" w:rsidRDefault="002C330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3CA492" w14:textId="1ABFB97A" w:rsidR="00587891" w:rsidRDefault="006B0727" w:rsidP="00CE678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7D3C8" wp14:editId="3049D010">
                <wp:simplePos x="0" y="0"/>
                <wp:positionH relativeFrom="column">
                  <wp:posOffset>356235</wp:posOffset>
                </wp:positionH>
                <wp:positionV relativeFrom="paragraph">
                  <wp:posOffset>-3712210</wp:posOffset>
                </wp:positionV>
                <wp:extent cx="9096375" cy="0"/>
                <wp:effectExtent l="9525" t="10160" r="9525" b="889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26E3" id="AutoShape 20" o:spid="_x0000_s1026" type="#_x0000_t32" style="position:absolute;margin-left:28.05pt;margin-top:-292.3pt;width:71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"/>
            </w:pict>
          </mc:Fallback>
        </mc:AlternateContent>
      </w:r>
    </w:p>
    <w:p w14:paraId="0882497D" w14:textId="77777777" w:rsidR="00587891" w:rsidRDefault="00587891" w:rsidP="00CE678D"/>
    <w:p w14:paraId="0949E8BA" w14:textId="77777777" w:rsidR="00587891" w:rsidRDefault="00587891" w:rsidP="00CE678D"/>
    <w:p w14:paraId="7371D067" w14:textId="77777777" w:rsidR="00587891" w:rsidRDefault="00587891" w:rsidP="00CE678D"/>
    <w:p w14:paraId="7054FF65" w14:textId="77777777" w:rsidR="00587891" w:rsidRDefault="00587891" w:rsidP="00CE678D"/>
    <w:p w14:paraId="07D6A8D3" w14:textId="77777777" w:rsidR="00587891" w:rsidRDefault="00587891" w:rsidP="00CE678D"/>
    <w:p w14:paraId="5117661E" w14:textId="77777777" w:rsidR="00682B09" w:rsidRDefault="00682B09" w:rsidP="00CE678D"/>
    <w:p w14:paraId="09B560F9" w14:textId="77777777" w:rsidR="00FE3A7A" w:rsidRPr="00295E70" w:rsidRDefault="00FE3A7A" w:rsidP="00563969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lastRenderedPageBreak/>
        <w:t>2.5. Объекты местного значения в сфере водоснабжения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701"/>
        <w:gridCol w:w="1843"/>
        <w:gridCol w:w="1842"/>
        <w:gridCol w:w="1985"/>
        <w:gridCol w:w="2126"/>
      </w:tblGrid>
      <w:tr w:rsidR="00295E70" w:rsidRPr="00563969" w14:paraId="0D4B252B" w14:textId="77777777" w:rsidTr="00EB3FC0">
        <w:trPr>
          <w:trHeight w:val="253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0E55DC4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0EF0E6B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4ACEC5A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79827295" w14:textId="77777777" w:rsidR="00220A42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14:paraId="1C72BE2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78F6D4E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3051CAB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4CDA24B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67C0868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5FF6E74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E12712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448B6BB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440C8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AF1136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5E340906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563969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условиям</w:t>
            </w:r>
            <w:r w:rsidR="00563969">
              <w:rPr>
                <w:rFonts w:ascii="Times New Roman" w:eastAsia="Times New Roman" w:hAnsi="Times New Roman"/>
                <w:color w:val="000000" w:themeColor="text1"/>
              </w:rPr>
              <w:t xml:space="preserve">и использования территорий </w:t>
            </w:r>
          </w:p>
        </w:tc>
      </w:tr>
      <w:tr w:rsidR="00295E70" w:rsidRPr="00563969" w14:paraId="66076811" w14:textId="77777777" w:rsidTr="007C6F1C">
        <w:trPr>
          <w:trHeight w:val="253"/>
          <w:tblHeader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DD8B0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2AA1E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91A3B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041541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543657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9997FF" w14:textId="77777777" w:rsidR="00FE3A7A" w:rsidRPr="00563969" w:rsidRDefault="0056396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ротяженность, км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68E9D4" w14:textId="77777777" w:rsidR="00FE3A7A" w:rsidRPr="00563969" w:rsidRDefault="0056396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3DF3BD6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684820C1" w14:textId="77777777" w:rsidTr="007C6F1C">
        <w:trPr>
          <w:cantSplit/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304086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28212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Водопроводные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8DCD0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село</w:t>
            </w:r>
            <w:r w:rsidR="002C330A" w:rsidRPr="0056396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Калиновка,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EA3C4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D481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240C9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42CC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3707B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14:paraId="1530CD15" w14:textId="77777777" w:rsidR="00FE3A7A" w:rsidRDefault="001A6991" w:rsidP="001A699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 отсутствии грунтовых вод –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 не менее 10 м при диаметре водоводов до 1000 мм и не менее 20 м при диаметре водоводов более 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                   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1000 мм; при наличии грунтовых вод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 не 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                 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менее 50 м вне зависимости 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                     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от диаметра водоводов</w:t>
            </w:r>
          </w:p>
          <w:p w14:paraId="0C385601" w14:textId="77777777" w:rsidR="007C6F1C" w:rsidRPr="00563969" w:rsidRDefault="007C6F1C" w:rsidP="001A699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66645BF7" w14:textId="77777777" w:rsidTr="00563969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D756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D38A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E3F2ED" w14:textId="77777777" w:rsidR="00FE3A7A" w:rsidRPr="00AD28F5" w:rsidRDefault="001A699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лощадка № 1</w:t>
            </w:r>
            <w:r w:rsidR="00AD28F5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B632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7051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9A1E5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2,685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8BB0A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59CF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269C3652" w14:textId="77777777" w:rsidTr="00563969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90C9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3D77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FEB4D3" w14:textId="77777777" w:rsidR="00FE3A7A" w:rsidRPr="00563969" w:rsidRDefault="001A6991" w:rsidP="001A699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ощадка № 4</w:t>
            </w:r>
            <w:r w:rsidR="00AD28F5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BB10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36A7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C7E038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2,779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F1BCC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30DF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1EB1E3D1" w14:textId="77777777" w:rsidTr="00563969">
        <w:trPr>
          <w:cantSplit/>
          <w:trHeight w:val="142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C9CF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F6E6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BB2CC1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</w:pP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ул. Садовая,</w:t>
            </w:r>
            <w:r w:rsidR="00AC3581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 </w:t>
            </w: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 ул. Луговая,</w:t>
            </w:r>
          </w:p>
          <w:p w14:paraId="3DB09898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ул.</w:t>
            </w:r>
            <w:r w:rsidR="00AC3581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 </w:t>
            </w: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Свободы</w:t>
            </w:r>
            <w:r w:rsidRPr="00563969">
              <w:rPr>
                <w:rFonts w:ascii="Times New Roman" w:eastAsia="Calibri" w:hAnsi="Times New Roman"/>
                <w:color w:val="000000" w:themeColor="text1"/>
                <w:kern w:val="1"/>
              </w:rPr>
              <w:t>, проезд № 4</w:t>
            </w:r>
            <w:r w:rsidR="001A6991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563969">
              <w:rPr>
                <w:rFonts w:ascii="Times New Roman" w:eastAsia="Calibri" w:hAnsi="Times New Roman"/>
                <w:color w:val="000000" w:themeColor="text1"/>
                <w:kern w:val="1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AC6B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5A5C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B6B57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2,489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5B6F3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66F8A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065BECE5" w14:textId="77777777" w:rsidTr="00563969">
        <w:trPr>
          <w:cantSplit/>
          <w:trHeight w:val="7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D84F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1FE5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Водопроводные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676C47" w14:textId="77777777" w:rsidR="00FE3A7A" w:rsidRPr="00563969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ело</w:t>
            </w:r>
            <w:r w:rsidRPr="0056396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C3581">
              <w:rPr>
                <w:rFonts w:ascii="Times New Roman" w:hAnsi="Times New Roman"/>
                <w:color w:val="000000" w:themeColor="text1"/>
              </w:rPr>
              <w:t xml:space="preserve">Ендурайкино,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1D8BB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D4380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754F6F" w14:textId="77777777" w:rsidR="00FE3A7A" w:rsidRPr="00563969" w:rsidRDefault="0077313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2,305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7543B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2CC7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4097B54A" w14:textId="77777777" w:rsidTr="00563969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BCEF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0391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7B1340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</w:pP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ул. Лесная, </w:t>
            </w:r>
          </w:p>
          <w:p w14:paraId="199E6DAC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</w:pP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ул. Речная, </w:t>
            </w:r>
          </w:p>
          <w:p w14:paraId="6DE216DB" w14:textId="77777777" w:rsidR="00AC3581" w:rsidRDefault="001A699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</w:pPr>
            <w:r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ул. № </w:t>
            </w:r>
            <w:r w:rsidR="00FE3A7A"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3</w:t>
            </w:r>
            <w:r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E3A7A"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4, </w:t>
            </w:r>
          </w:p>
          <w:p w14:paraId="1593B25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ул. № 3</w:t>
            </w:r>
            <w:r w:rsidR="001A6991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1</w:t>
            </w:r>
            <w:r w:rsidR="001A6991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C907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FD4B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A7F568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26625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858EA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70064FA8" w14:textId="77777777" w:rsidTr="00563969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2BF2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B60B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1FAB68F" w14:textId="77777777" w:rsidR="00FE3A7A" w:rsidRPr="00563969" w:rsidRDefault="001A699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лощадка № 3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A508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F6CC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6D218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0,576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AC0EF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6C1D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2880B4E1" w14:textId="77777777" w:rsidTr="00563969">
        <w:trPr>
          <w:cantSplit/>
          <w:trHeight w:val="7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ACD0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950A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Водопроводные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67E3D8" w14:textId="77777777" w:rsidR="00FE3A7A" w:rsidRPr="00563969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ело</w:t>
            </w:r>
            <w:r w:rsidRPr="0056396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Карабаевка,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9CB2C1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2756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FDF8BD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05C98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1CA0A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1BE3E489" w14:textId="77777777" w:rsidTr="00563969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7EE0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2AD8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A6DB32" w14:textId="77777777" w:rsidR="00FE3A7A" w:rsidRPr="00563969" w:rsidRDefault="001A699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лощадка № 2</w:t>
            </w:r>
            <w:r w:rsidR="00AD28F5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3E2E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3D59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76B5E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1,457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2C94B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2F73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24AC0C6C" w14:textId="77777777" w:rsidTr="00563969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31B8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4205A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59DE68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kern w:val="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ул.</w:t>
            </w:r>
            <w:r w:rsidRPr="00563969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 Полевая,</w:t>
            </w:r>
          </w:p>
          <w:p w14:paraId="2FB62116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kern w:val="1"/>
              </w:rPr>
            </w:pPr>
            <w:r w:rsidRPr="00563969">
              <w:rPr>
                <w:rFonts w:ascii="Times New Roman" w:eastAsia="Calibri" w:hAnsi="Times New Roman"/>
                <w:color w:val="000000" w:themeColor="text1"/>
                <w:kern w:val="1"/>
              </w:rPr>
              <w:t>ул. Лесная,</w:t>
            </w:r>
          </w:p>
          <w:p w14:paraId="792012A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ул. Родниковая, </w:t>
            </w: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ул. № 2</w:t>
            </w:r>
            <w:r w:rsidR="001A6991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 xml:space="preserve">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563969">
              <w:rPr>
                <w:rFonts w:ascii="Times New Roman" w:eastAsia="Calibri" w:hAnsi="Times New Roman"/>
                <w:bCs/>
                <w:iCs/>
                <w:color w:val="000000" w:themeColor="text1"/>
                <w:kern w:val="1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832F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8CEE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3565B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1,559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8B8DA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6CCC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1A46802E" w14:textId="77777777" w:rsidTr="00563969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65624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79005D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Водозабор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0FA1E9" w14:textId="77777777" w:rsidR="00FE3A7A" w:rsidRPr="00563969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на востоке села Ендурайкино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C35558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ADC17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EE3204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5968C2" w14:textId="77777777" w:rsidR="00FE3A7A" w:rsidRPr="00563969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величение производительности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          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на 73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> 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куб.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499CA" w14:textId="77777777" w:rsidR="001A699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 соответствии с</w:t>
            </w:r>
            <w:r w:rsidR="007C6F1C">
              <w:rPr>
                <w:rFonts w:ascii="Times New Roman" w:hAnsi="Times New Roman"/>
                <w:color w:val="000000" w:themeColor="text1"/>
              </w:rPr>
              <w:t xml:space="preserve"> СанПиН 2.1.4.1110-02 радиус 1-</w:t>
            </w:r>
            <w:r w:rsidRPr="00563969">
              <w:rPr>
                <w:rFonts w:ascii="Times New Roman" w:hAnsi="Times New Roman"/>
                <w:color w:val="000000" w:themeColor="text1"/>
              </w:rPr>
              <w:t>го пояса ЗСО от 30 до 50 м в зависимости от защищен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ности подземных вод. Размеры 2-го и </w:t>
            </w:r>
          </w:p>
          <w:p w14:paraId="785CC6E0" w14:textId="77777777" w:rsidR="00FE3A7A" w:rsidRPr="00563969" w:rsidRDefault="001A699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3-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го поясов ЗСО определяются на основании гидрогеологических расчетов</w:t>
            </w:r>
          </w:p>
        </w:tc>
      </w:tr>
      <w:tr w:rsidR="00295E70" w:rsidRPr="00563969" w14:paraId="77FDAF10" w14:textId="77777777" w:rsidTr="00563969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B0217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012B14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Водозабор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DE4502" w14:textId="77777777" w:rsidR="001A6991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 xml:space="preserve">на юге за границей села </w:t>
            </w:r>
          </w:p>
          <w:p w14:paraId="460A0DAE" w14:textId="77777777" w:rsidR="00FE3A7A" w:rsidRPr="00563969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Калиновка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BBAFA5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4E01D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A9781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70BBCF" w14:textId="77777777" w:rsidR="00FE3A7A" w:rsidRPr="00563969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величение производительности на </w:t>
            </w:r>
            <w:r w:rsidR="00F62AE9" w:rsidRPr="00F62AE9">
              <w:rPr>
                <w:rFonts w:ascii="Times New Roman" w:hAnsi="Times New Roman"/>
                <w:color w:val="000000" w:themeColor="text1"/>
              </w:rPr>
              <w:t xml:space="preserve">                  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227</w:t>
            </w:r>
            <w:r w:rsidR="00F62AE9" w:rsidRPr="00F62A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куб.</w:t>
            </w:r>
            <w:r w:rsidR="00F62AE9" w:rsidRPr="00F62A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1C98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186BF2DD" w14:textId="77777777" w:rsidTr="00563969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31E34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E945B4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Водозабор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23F097" w14:textId="77777777" w:rsidR="00FE3A7A" w:rsidRPr="00563969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село Карабаевка, ул. Родниковая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D1C7C4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E98E3B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025A1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4699A3" w14:textId="77777777" w:rsidR="00FE3A7A" w:rsidRPr="00563969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 xml:space="preserve">величение производительности </w:t>
            </w:r>
            <w:r w:rsidR="00F62AE9" w:rsidRPr="00F62AE9">
              <w:rPr>
                <w:rFonts w:ascii="Times New Roman" w:hAnsi="Times New Roman"/>
                <w:color w:val="000000" w:themeColor="text1"/>
              </w:rPr>
              <w:t xml:space="preserve">                         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на 91</w:t>
            </w:r>
            <w:r w:rsidR="00F62AE9" w:rsidRPr="00F62AE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куб.</w:t>
            </w:r>
            <w:r w:rsidR="00A125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1036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45AE8CD7" w14:textId="77777777" w:rsidTr="00563969">
        <w:trPr>
          <w:cantSplit/>
          <w:trHeight w:val="3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50D278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A6F254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Водонапорная башня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AB44DB" w14:textId="77777777" w:rsidR="00FE3A7A" w:rsidRPr="00563969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село Карабаевка, ул. Полевая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7D3A3C" w14:textId="77777777" w:rsidR="00FE3A7A" w:rsidRPr="00563969" w:rsidRDefault="00585DE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2FDDDF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5F9830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5E640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25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куб.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м/сут.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FF3F3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 xml:space="preserve">В соответствии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</w:t>
            </w:r>
            <w:r w:rsidRPr="00563969">
              <w:rPr>
                <w:rFonts w:ascii="Times New Roman" w:hAnsi="Times New Roman"/>
                <w:color w:val="000000" w:themeColor="text1"/>
              </w:rPr>
              <w:t>с СанПиН 2.1.4.1110-02 граница первого пояса ЗСО водопроводных сооружений принимается на расс</w:t>
            </w:r>
            <w:r w:rsidR="001A6991">
              <w:rPr>
                <w:rFonts w:ascii="Times New Roman" w:hAnsi="Times New Roman"/>
                <w:color w:val="000000" w:themeColor="text1"/>
              </w:rPr>
              <w:t>тоянии                  не менее 10 м                      от объекта</w:t>
            </w:r>
          </w:p>
        </w:tc>
      </w:tr>
      <w:tr w:rsidR="00295E70" w:rsidRPr="00563969" w14:paraId="1BBD2000" w14:textId="77777777" w:rsidTr="00563969">
        <w:trPr>
          <w:cantSplit/>
          <w:trHeight w:val="31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DEC98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A70EA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Водонапорная башня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DA97D9" w14:textId="77777777" w:rsidR="00FE3A7A" w:rsidRPr="00563969" w:rsidRDefault="00AC3581" w:rsidP="00AC358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село Калиновка,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04DAE" w14:textId="77777777" w:rsidR="00FE3A7A" w:rsidRPr="00563969" w:rsidRDefault="00AC358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563969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0CAC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600179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2535E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0D80C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2D7086FD" w14:textId="77777777" w:rsidTr="00563969">
        <w:trPr>
          <w:cantSplit/>
          <w:trHeight w:val="31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15918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3D74C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A72F77" w14:textId="77777777" w:rsidR="00FE3A7A" w:rsidRPr="00563969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ул. Луговая</w:t>
            </w:r>
            <w:r w:rsidR="001A699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4AC31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EA3FA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8456EE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BD9AB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25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куб.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м/сут.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655A5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563969" w14:paraId="52E58222" w14:textId="77777777" w:rsidTr="00563969">
        <w:trPr>
          <w:cantSplit/>
          <w:trHeight w:val="31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76EE7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66956" w14:textId="77777777" w:rsidR="00FE3A7A" w:rsidRPr="00563969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E3E4C7" w14:textId="77777777" w:rsidR="00FE3A7A" w:rsidRPr="00563969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ул. Революционная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C8CA4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C746D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4B5562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177DFE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63969">
              <w:rPr>
                <w:rFonts w:ascii="Times New Roman" w:hAnsi="Times New Roman"/>
                <w:color w:val="000000" w:themeColor="text1"/>
              </w:rPr>
              <w:t>25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куб.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563969">
              <w:rPr>
                <w:rFonts w:ascii="Times New Roman" w:hAnsi="Times New Roman"/>
                <w:color w:val="000000" w:themeColor="text1"/>
              </w:rPr>
              <w:t>м/сут.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980F8" w14:textId="77777777" w:rsidR="00FE3A7A" w:rsidRPr="00563969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9BE3C9A" w14:textId="114AF7B3" w:rsidR="00F92888" w:rsidRDefault="006B0727" w:rsidP="00CE67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44C8B" wp14:editId="6DEF52DE">
                <wp:simplePos x="0" y="0"/>
                <wp:positionH relativeFrom="column">
                  <wp:posOffset>356235</wp:posOffset>
                </wp:positionH>
                <wp:positionV relativeFrom="paragraph">
                  <wp:posOffset>-4211955</wp:posOffset>
                </wp:positionV>
                <wp:extent cx="9096375" cy="9525"/>
                <wp:effectExtent l="9525" t="6350" r="9525" b="1270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96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EF39" id="AutoShape 23" o:spid="_x0000_s1026" type="#_x0000_t32" style="position:absolute;margin-left:28.05pt;margin-top:-331.65pt;width:716.2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"/>
            </w:pict>
          </mc:Fallback>
        </mc:AlternateContent>
      </w:r>
    </w:p>
    <w:p w14:paraId="2227A927" w14:textId="77777777" w:rsidR="00F92888" w:rsidRDefault="00F92888" w:rsidP="00CE678D"/>
    <w:p w14:paraId="66910266" w14:textId="77777777" w:rsidR="00F92888" w:rsidRDefault="00F92888" w:rsidP="00CE678D"/>
    <w:p w14:paraId="6415FCF6" w14:textId="77777777" w:rsidR="00DA2930" w:rsidRPr="00DA2930" w:rsidRDefault="00DA2930" w:rsidP="00DA2930">
      <w:pPr>
        <w:pStyle w:val="a1"/>
      </w:pPr>
    </w:p>
    <w:p w14:paraId="3A965783" w14:textId="77777777" w:rsidR="00FE3A7A" w:rsidRPr="00295E70" w:rsidRDefault="00FE3A7A" w:rsidP="0067011C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lastRenderedPageBreak/>
        <w:t>2.6. Объекты местного значения в сфере водоотведения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701"/>
        <w:gridCol w:w="1843"/>
        <w:gridCol w:w="1842"/>
        <w:gridCol w:w="1985"/>
        <w:gridCol w:w="2126"/>
      </w:tblGrid>
      <w:tr w:rsidR="00295E70" w:rsidRPr="00295E70" w14:paraId="025E5D17" w14:textId="77777777" w:rsidTr="0067011C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34A816E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2F828AD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3E15DA9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676F7CF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B19ECB8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6C9B124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41919EB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2204040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0F1BF24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E29CD2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64AF4E3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до которого планируется размещение объект</w:t>
            </w:r>
            <w:r w:rsidR="005440C8">
              <w:rPr>
                <w:rFonts w:ascii="Times New Roman" w:hAnsi="Times New Roman"/>
                <w:color w:val="000000" w:themeColor="text1"/>
              </w:rPr>
              <w:t>а, годы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579A8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FCFCFAA" w14:textId="77777777" w:rsidR="00FE3A7A" w:rsidRPr="0067011C" w:rsidRDefault="00FE3A7A" w:rsidP="00670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67011C">
              <w:rPr>
                <w:rFonts w:ascii="Times New Roman" w:eastAsia="Times New Roman" w:hAnsi="Times New Roman"/>
                <w:color w:val="000000" w:themeColor="text1"/>
              </w:rPr>
              <w:t xml:space="preserve">Характеристики зон с особыми условиями использования территорий </w:t>
            </w:r>
          </w:p>
        </w:tc>
      </w:tr>
      <w:tr w:rsidR="00295E70" w:rsidRPr="00295E70" w14:paraId="42BDD56D" w14:textId="77777777" w:rsidTr="0067011C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925F4E6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310894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422EB43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A8267B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D91EEA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3D5DE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ротяженность, км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07DD8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D872EE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37DDB161" w14:textId="77777777" w:rsidTr="0067011C">
        <w:trPr>
          <w:cantSplit/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B17C9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052CA2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Канализационные насосные 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E07C9" w14:textId="77777777" w:rsidR="00AC3581" w:rsidRDefault="00FE3A7A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7011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село Калиновка, </w:t>
            </w:r>
          </w:p>
          <w:p w14:paraId="17CD880F" w14:textId="77777777" w:rsidR="00FE3A7A" w:rsidRPr="0067011C" w:rsidRDefault="001A6991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лощадка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E9595A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15AA7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3A3A4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995F9" w14:textId="77777777" w:rsidR="00FE3A7A" w:rsidRPr="0067011C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роизводительность – до 72 куб.</w:t>
            </w:r>
            <w:r w:rsidR="00536F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м/сут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5B3A7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В соответствии с СанПиН 2.2.1/2.1.1.1200-03 ориентировочный размер санитарно-защитной зоны объекта – 20 м</w:t>
            </w:r>
          </w:p>
        </w:tc>
      </w:tr>
      <w:tr w:rsidR="00295E70" w:rsidRPr="00295E70" w14:paraId="6EB4FDDE" w14:textId="77777777" w:rsidTr="0067011C">
        <w:trPr>
          <w:cantSplit/>
          <w:trHeight w:val="25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AB625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5A967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Сети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4B11B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село Калиновка,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F3AC6A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A3FEB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FE2D2F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C346B5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7C903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 xml:space="preserve">В соответствии с табл. 15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t xml:space="preserve">СП 42.13330 определяется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t xml:space="preserve">на стадии проекта планировки </w:t>
            </w:r>
            <w:r w:rsidR="001A6991">
              <w:rPr>
                <w:rFonts w:ascii="Times New Roman" w:hAnsi="Times New Roman"/>
                <w:color w:val="000000" w:themeColor="text1"/>
              </w:rPr>
              <w:t xml:space="preserve">  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t>территории</w:t>
            </w:r>
          </w:p>
        </w:tc>
      </w:tr>
      <w:tr w:rsidR="00295E70" w:rsidRPr="00295E70" w14:paraId="01BE758F" w14:textId="77777777" w:rsidTr="0067011C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C2BD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magent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A395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6753FD" w14:textId="77777777" w:rsidR="00FE3A7A" w:rsidRPr="0067011C" w:rsidRDefault="00AD28F5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лощадка № 1</w:t>
            </w:r>
            <w:r w:rsidR="009F1A5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DFB6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1BCC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64514C" w14:textId="77777777" w:rsidR="00FE3A7A" w:rsidRPr="0067011C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2,889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8FA82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Кб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1B37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0795CD69" w14:textId="77777777" w:rsidTr="0067011C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0B19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magent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8A72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51325F" w14:textId="77777777" w:rsidR="00FE3A7A" w:rsidRPr="0067011C" w:rsidRDefault="00AD28F5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лощадка № 4</w:t>
            </w:r>
            <w:r w:rsidR="009F1A5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622F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8C11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D93608C" w14:textId="77777777" w:rsidR="00FE3A7A" w:rsidRPr="0067011C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2,039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BBD9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Кб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6194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4648787B" w14:textId="77777777" w:rsidTr="0067011C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5E33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magent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AF6B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8CC97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kern w:val="1"/>
              </w:rPr>
            </w:pPr>
            <w:r w:rsidRPr="0067011C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ул. Свободы, ул. Садовая, </w:t>
            </w:r>
          </w:p>
          <w:p w14:paraId="324D701C" w14:textId="77777777" w:rsidR="00AC3581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kern w:val="1"/>
              </w:rPr>
            </w:pPr>
            <w:r w:rsidRPr="0067011C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ул. Первомайская, </w:t>
            </w:r>
            <w:r w:rsidR="009F1A59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                    </w:t>
            </w:r>
            <w:r w:rsidRPr="0067011C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ул. Луговая, </w:t>
            </w:r>
            <w:r w:rsidR="009F1A59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     </w:t>
            </w:r>
            <w:r w:rsidRPr="0067011C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ул. Каськова, </w:t>
            </w:r>
          </w:p>
          <w:p w14:paraId="5FD29EF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7011C">
              <w:rPr>
                <w:rFonts w:ascii="Times New Roman" w:eastAsia="Calibri" w:hAnsi="Times New Roman"/>
                <w:color w:val="000000" w:themeColor="text1"/>
                <w:kern w:val="1"/>
              </w:rPr>
              <w:t>проезд № 4</w:t>
            </w:r>
            <w:r w:rsidR="009F1A59">
              <w:rPr>
                <w:rFonts w:ascii="Times New Roman" w:eastAsia="Calibri" w:hAnsi="Times New Roman"/>
                <w:color w:val="000000" w:themeColor="text1"/>
                <w:kern w:val="1"/>
              </w:rPr>
              <w:t xml:space="preserve"> </w:t>
            </w:r>
            <w:r w:rsidR="009F1A5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67011C">
              <w:rPr>
                <w:rFonts w:ascii="Times New Roman" w:eastAsia="Calibri" w:hAnsi="Times New Roman"/>
                <w:color w:val="000000" w:themeColor="text1"/>
                <w:kern w:val="1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842F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CE4A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FCB0FC" w14:textId="77777777" w:rsidR="00FE3A7A" w:rsidRPr="0067011C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7,909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1E96F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Кб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2D02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055F6D48" w14:textId="77777777" w:rsidTr="0067011C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2DA6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highlight w:val="magent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090F5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5D90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49D9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E89D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97ACABC" w14:textId="77777777" w:rsidR="00FE3A7A" w:rsidRPr="0067011C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1,426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C048A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НК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08EB3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2D75C826" w14:textId="77777777" w:rsidTr="0067011C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F00733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50F12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Канализационные очистные сооружения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40B698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на севере за границей села Калиновка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A9B312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4788D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587426" w14:textId="77777777" w:rsidR="00FE3A7A" w:rsidRPr="0067011C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6C8E74" w14:textId="77777777" w:rsidR="00536F6E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 xml:space="preserve">роизводительность </w:t>
            </w:r>
          </w:p>
          <w:p w14:paraId="7FA1B7E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250 куб.</w:t>
            </w:r>
            <w:r w:rsidR="00536F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7011C">
              <w:rPr>
                <w:rFonts w:ascii="Times New Roman" w:hAnsi="Times New Roman"/>
                <w:color w:val="000000" w:themeColor="text1"/>
              </w:rPr>
              <w:t>м/сут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1908D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В соответствии с СанПиН 2.2.1/2.1.1.1200-03 ориентировочный размер санитарно-защитной зоны объекта – 200 м</w:t>
            </w:r>
          </w:p>
        </w:tc>
      </w:tr>
    </w:tbl>
    <w:p w14:paraId="1A8C26C2" w14:textId="77777777" w:rsidR="00E62CF6" w:rsidRDefault="00E62CF6" w:rsidP="00AD28F5">
      <w:pPr>
        <w:shd w:val="clear" w:color="auto" w:fill="FFFFFF" w:themeFill="background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DB7A8DC" w14:textId="77777777" w:rsidR="00DA2930" w:rsidRDefault="00DA2930" w:rsidP="00AD28F5">
      <w:pPr>
        <w:shd w:val="clear" w:color="auto" w:fill="FFFFFF" w:themeFill="background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9D5C53B" w14:textId="77777777" w:rsidR="0067011C" w:rsidRPr="0067011C" w:rsidRDefault="00FE3A7A" w:rsidP="00C23118">
      <w:pPr>
        <w:shd w:val="clear" w:color="auto" w:fill="FFFFFF" w:themeFill="background1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7011C">
        <w:rPr>
          <w:rFonts w:ascii="Times New Roman" w:hAnsi="Times New Roman"/>
          <w:bCs/>
          <w:color w:val="000000" w:themeColor="text1"/>
          <w:sz w:val="28"/>
          <w:szCs w:val="28"/>
        </w:rPr>
        <w:t>2.7. Объекты местного значения в сфере газоснабжения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1701"/>
        <w:gridCol w:w="1843"/>
        <w:gridCol w:w="1559"/>
        <w:gridCol w:w="1701"/>
        <w:gridCol w:w="2977"/>
      </w:tblGrid>
      <w:tr w:rsidR="00295E70" w:rsidRPr="00295E70" w14:paraId="2F7F0E7C" w14:textId="77777777" w:rsidTr="00F92888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78FC42F2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00A127F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4185FCE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4C44E8A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0A9E9B8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01C12E63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6B1D431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5CA47D63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2D6B253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280930B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1995C678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440C8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1EBA94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14:paraId="68CA2F22" w14:textId="77777777" w:rsidR="00FE3A7A" w:rsidRPr="0067011C" w:rsidRDefault="00FE3A7A" w:rsidP="0067011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67011C">
              <w:rPr>
                <w:rFonts w:ascii="Times New Roman" w:eastAsia="Times New Roman" w:hAnsi="Times New Roman"/>
                <w:color w:val="000000" w:themeColor="text1"/>
              </w:rPr>
              <w:t xml:space="preserve">Характеристики зон с особыми условиями использования территорий </w:t>
            </w:r>
          </w:p>
        </w:tc>
      </w:tr>
      <w:tr w:rsidR="00295E70" w:rsidRPr="00295E70" w14:paraId="2F8B008E" w14:textId="77777777" w:rsidTr="009F1A59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5B6A7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0F17C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1076B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A6947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9A27C5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46D2F" w14:textId="77777777" w:rsidR="00FE3A7A" w:rsidRPr="0067011C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ротяженность, км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0D7BE4" w14:textId="77777777" w:rsidR="00FE3A7A" w:rsidRPr="0067011C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56AF2D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0644F8F5" w14:textId="77777777" w:rsidTr="009F1A59">
        <w:trPr>
          <w:cantSplit/>
          <w:trHeight w:val="74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A10BB3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A89C5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Газопровод низкого давления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4502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село</w:t>
            </w:r>
            <w:r w:rsidR="009316F6" w:rsidRPr="006701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7011C">
              <w:rPr>
                <w:rFonts w:ascii="Times New Roman" w:hAnsi="Times New Roman"/>
                <w:color w:val="000000" w:themeColor="text1"/>
              </w:rPr>
              <w:t>Калиновка,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D446EE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B1F2F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C32FFB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14998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52DF16" w14:textId="77777777" w:rsidR="00FE3A7A" w:rsidRPr="0067011C" w:rsidRDefault="00FE3A7A" w:rsidP="007A37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 xml:space="preserve">В соответствии </w:t>
            </w:r>
            <w:r w:rsidR="00AC3581">
              <w:rPr>
                <w:rFonts w:ascii="Times New Roman" w:hAnsi="Times New Roman"/>
                <w:color w:val="000000" w:themeColor="text1"/>
              </w:rPr>
              <w:t xml:space="preserve">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t>с Правилами охраны газораспределительных сетей</w:t>
            </w:r>
            <w:r w:rsidR="009F1A59">
              <w:rPr>
                <w:rFonts w:ascii="Times New Roman" w:hAnsi="Times New Roman"/>
                <w:color w:val="000000" w:themeColor="text1"/>
              </w:rPr>
              <w:t>, утвержденными п</w:t>
            </w:r>
            <w:r w:rsidRPr="0067011C">
              <w:rPr>
                <w:rFonts w:ascii="Times New Roman" w:hAnsi="Times New Roman"/>
                <w:color w:val="000000" w:themeColor="text1"/>
              </w:rPr>
              <w:t>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</w:t>
            </w:r>
            <w:r w:rsidR="007A37B0">
              <w:rPr>
                <w:rFonts w:ascii="Times New Roman" w:hAnsi="Times New Roman"/>
                <w:color w:val="000000" w:themeColor="text1"/>
              </w:rPr>
              <w:t xml:space="preserve">значения трассы газопровода – </w:t>
            </w:r>
            <w:r w:rsidRPr="0067011C">
              <w:rPr>
                <w:rFonts w:ascii="Times New Roman" w:hAnsi="Times New Roman"/>
                <w:color w:val="000000" w:themeColor="text1"/>
              </w:rPr>
              <w:t>в виде территории, ограниченной условными линиями, проходящими на расстоянии 3 метров от газопровода со стороны пров</w:t>
            </w:r>
            <w:r w:rsidR="007A37B0">
              <w:rPr>
                <w:rFonts w:ascii="Times New Roman" w:hAnsi="Times New Roman"/>
                <w:color w:val="000000" w:themeColor="text1"/>
              </w:rPr>
              <w:t xml:space="preserve">ода и 2 метров –        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lastRenderedPageBreak/>
              <w:t>с противоположной стороны</w:t>
            </w:r>
          </w:p>
        </w:tc>
      </w:tr>
      <w:tr w:rsidR="00295E70" w:rsidRPr="00295E70" w14:paraId="0BB33962" w14:textId="77777777" w:rsidTr="00A12566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0F77B2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6F9B5A" w14:textId="77777777" w:rsidR="00FE3A7A" w:rsidRPr="0067011C" w:rsidRDefault="00FE3A7A" w:rsidP="00295E70">
            <w:pPr>
              <w:shd w:val="clear" w:color="auto" w:fill="FFFFFF" w:themeFill="background1"/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A79B61" w14:textId="77777777" w:rsidR="00FE3A7A" w:rsidRPr="0067011C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лощадка № 1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00CBF8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9D9E4B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E7BB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6DC8F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C48F1E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2C26D7A3" w14:textId="77777777" w:rsidTr="00A12566">
        <w:trPr>
          <w:cantSplit/>
          <w:trHeight w:val="1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AD230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25360F" w14:textId="77777777" w:rsidR="00FE3A7A" w:rsidRPr="0067011C" w:rsidRDefault="00FE3A7A" w:rsidP="00295E70">
            <w:pPr>
              <w:shd w:val="clear" w:color="auto" w:fill="FFFFFF" w:themeFill="background1"/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79C9D" w14:textId="77777777" w:rsidR="00FE3A7A" w:rsidRPr="0067011C" w:rsidRDefault="009F1A59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лощадка № 4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0119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FD6E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417D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438B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81F1D1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3043C5FE" w14:textId="77777777" w:rsidTr="00A12566">
        <w:trPr>
          <w:cantSplit/>
          <w:trHeight w:val="26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2B53A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359D97" w14:textId="77777777" w:rsidR="00FE3A7A" w:rsidRPr="0067011C" w:rsidRDefault="00FE3A7A" w:rsidP="00295E70">
            <w:pPr>
              <w:shd w:val="clear" w:color="auto" w:fill="FFFFFF" w:themeFill="background1"/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B74D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ул. Садовая</w:t>
            </w:r>
            <w:r w:rsidR="009F1A59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EEEF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51774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9D5E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0DDF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FFD964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710FE8AE" w14:textId="77777777" w:rsidTr="00A12566">
        <w:trPr>
          <w:cantSplit/>
          <w:trHeight w:val="8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0F73F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E1C57D" w14:textId="77777777" w:rsidR="00FE3A7A" w:rsidRPr="0067011C" w:rsidRDefault="00FE3A7A" w:rsidP="00295E70">
            <w:pPr>
              <w:shd w:val="clear" w:color="auto" w:fill="FFFFFF" w:themeFill="background1"/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62540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ул. Луговая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3E880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F6501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6A3A8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53EFD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3BCD4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16C9641E" w14:textId="77777777" w:rsidTr="00A12566">
        <w:trPr>
          <w:cantSplit/>
          <w:trHeight w:val="7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E48FC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22A31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Газопровод низкого 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D6B3DD" w14:textId="77777777" w:rsidR="00FE3A7A" w:rsidRPr="0067011C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ело</w:t>
            </w:r>
            <w:r w:rsidR="00C625B0" w:rsidRPr="006701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36F6E">
              <w:rPr>
                <w:rFonts w:ascii="Times New Roman" w:hAnsi="Times New Roman"/>
                <w:color w:val="000000" w:themeColor="text1"/>
              </w:rPr>
              <w:t xml:space="preserve">Карабаевка,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BF2CAE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21F1B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3DA65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E1C6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344860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5F7FC63A" w14:textId="77777777" w:rsidTr="00A12566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2933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A56C6F" w14:textId="77777777" w:rsidR="00FE3A7A" w:rsidRPr="0067011C" w:rsidRDefault="00FE3A7A" w:rsidP="00295E70">
            <w:pPr>
              <w:shd w:val="clear" w:color="auto" w:fill="FFFFFF" w:themeFill="background1"/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3DA98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ул. Родниковая</w:t>
            </w:r>
            <w:r w:rsidR="009F1A59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9E6E26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F47F2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BF8CE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8C820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655522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5A423D3A" w14:textId="77777777" w:rsidTr="00A12566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E486D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5FC43" w14:textId="77777777" w:rsidR="00FE3A7A" w:rsidRPr="0067011C" w:rsidRDefault="00FE3A7A" w:rsidP="00295E70">
            <w:pPr>
              <w:shd w:val="clear" w:color="auto" w:fill="FFFFFF" w:themeFill="background1"/>
              <w:tabs>
                <w:tab w:val="right" w:pos="202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B707B" w14:textId="77777777" w:rsidR="00FE3A7A" w:rsidRPr="0067011C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ул. Полевая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6E5D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D3E8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559D4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0C3B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E1A34B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6FF7B9A1" w14:textId="77777777" w:rsidTr="00A12566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33B0C3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1108B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Газопровод высокого 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897468" w14:textId="77777777" w:rsidR="00AC3581" w:rsidRDefault="00FE3A7A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село</w:t>
            </w:r>
            <w:r w:rsidR="009316F6" w:rsidRPr="006701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7011C">
              <w:rPr>
                <w:rFonts w:ascii="Times New Roman" w:hAnsi="Times New Roman"/>
                <w:color w:val="000000" w:themeColor="text1"/>
              </w:rPr>
              <w:t xml:space="preserve">Калиновка, </w:t>
            </w:r>
          </w:p>
          <w:p w14:paraId="08439EB7" w14:textId="77777777" w:rsidR="00FE3A7A" w:rsidRPr="0067011C" w:rsidRDefault="009F1A59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лощадка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2C794C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360F88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FEB3B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414F1F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85115C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522C4F76" w14:textId="77777777" w:rsidTr="00A12566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995312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149D8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Газопровод высокого 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B07AD" w14:textId="77777777" w:rsidR="00AC3581" w:rsidRDefault="00680E21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ело</w:t>
            </w:r>
            <w:r w:rsidR="00C625B0" w:rsidRPr="0067011C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 xml:space="preserve">Карабаевка, </w:t>
            </w:r>
          </w:p>
          <w:p w14:paraId="5E9238F5" w14:textId="77777777" w:rsidR="00FE3A7A" w:rsidRPr="0067011C" w:rsidRDefault="009F1A59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лощадка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A0094A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91202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8AF120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512F9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9C95D1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680C3C9C" w14:textId="77777777" w:rsidTr="00A12566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F14839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6C6AD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Газопровод низкого 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4B22BA" w14:textId="77777777" w:rsidR="00AC3581" w:rsidRDefault="00680E21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ело</w:t>
            </w:r>
            <w:r w:rsidR="00C625B0" w:rsidRPr="0067011C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 xml:space="preserve">Ендурайкино, </w:t>
            </w:r>
          </w:p>
          <w:p w14:paraId="52801FFF" w14:textId="77777777" w:rsidR="00FE3A7A" w:rsidRDefault="009F1A59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лощадка № 3</w:t>
            </w:r>
          </w:p>
          <w:p w14:paraId="18585F2B" w14:textId="77777777" w:rsidR="009F1A59" w:rsidRDefault="009F1A59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47ACD2" w14:textId="77777777" w:rsidR="009F1A59" w:rsidRDefault="009F1A59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5BDB09C" w14:textId="77777777" w:rsidR="009F1A59" w:rsidRPr="0067011C" w:rsidRDefault="009F1A59" w:rsidP="00AC358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2D0C9D" w14:textId="77777777" w:rsidR="00FE3A7A" w:rsidRPr="0067011C" w:rsidRDefault="0067011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9C8DD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AB9A5B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4D674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7F0C6C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F1A59" w:rsidRPr="00295E70" w14:paraId="35A4E92F" w14:textId="77777777" w:rsidTr="00A12566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7E2169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D492D5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Газопровод высокого давления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11DF7A" w14:textId="77777777" w:rsidR="009F1A59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село</w:t>
            </w:r>
            <w:r w:rsidRPr="0067011C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7011C">
              <w:rPr>
                <w:rFonts w:ascii="Times New Roman" w:hAnsi="Times New Roman"/>
                <w:color w:val="000000" w:themeColor="text1"/>
              </w:rPr>
              <w:t xml:space="preserve">Ендурайкино, </w:t>
            </w:r>
          </w:p>
          <w:p w14:paraId="07B72CF5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ул. Речная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445A1F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203B1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94927C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C4A28B" w14:textId="77777777" w:rsidR="009F1A59" w:rsidRPr="0067011C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9CA64F" w14:textId="77777777" w:rsidR="009F1A59" w:rsidRPr="00295E70" w:rsidRDefault="009F1A59" w:rsidP="009F1A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7FD83AD7" w14:textId="77777777" w:rsidTr="00A12566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28AAA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DE666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0ABA8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1DF32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FC766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817C7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950182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67DEB9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67011C" w14:paraId="22A1A677" w14:textId="77777777" w:rsidTr="00A12566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564FEE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520D1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Шкафной газорегуляторный пункт (ШГРП)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08FD72" w14:textId="77777777" w:rsidR="00AC3581" w:rsidRDefault="00AC358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село Калиновка, </w:t>
            </w:r>
          </w:p>
          <w:p w14:paraId="41EFBA48" w14:textId="77777777" w:rsidR="00FE3A7A" w:rsidRPr="0067011C" w:rsidRDefault="007A37B0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лощадка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CA3B04" w14:textId="77777777" w:rsidR="00FE3A7A" w:rsidRPr="0067011C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6E0A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24EBC4" w14:textId="77777777" w:rsidR="00FE3A7A" w:rsidRPr="006701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757F2A" w14:textId="77777777" w:rsidR="00A12566" w:rsidRDefault="00F9288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67011C">
              <w:rPr>
                <w:rFonts w:ascii="Times New Roman" w:hAnsi="Times New Roman"/>
                <w:color w:val="000000" w:themeColor="text1"/>
              </w:rPr>
              <w:t xml:space="preserve">роизводительность </w:t>
            </w:r>
          </w:p>
          <w:p w14:paraId="689C5A9A" w14:textId="77777777" w:rsidR="00A12566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 xml:space="preserve">до </w:t>
            </w:r>
          </w:p>
          <w:p w14:paraId="514CB8CF" w14:textId="77777777" w:rsidR="00F9288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>410</w:t>
            </w:r>
            <w:r w:rsidR="00F9288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7011C">
              <w:rPr>
                <w:rFonts w:ascii="Times New Roman" w:hAnsi="Times New Roman"/>
                <w:color w:val="000000" w:themeColor="text1"/>
              </w:rPr>
              <w:t>куб.</w:t>
            </w:r>
            <w:r w:rsidR="00F9288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7011C">
              <w:rPr>
                <w:rFonts w:ascii="Times New Roman" w:hAnsi="Times New Roman"/>
                <w:color w:val="000000" w:themeColor="text1"/>
              </w:rPr>
              <w:t>м/час</w:t>
            </w:r>
          </w:p>
          <w:p w14:paraId="075AC880" w14:textId="77777777" w:rsidR="00F92888" w:rsidRPr="00F92888" w:rsidRDefault="00F92888" w:rsidP="00F92888">
            <w:pPr>
              <w:rPr>
                <w:rFonts w:ascii="Times New Roman" w:hAnsi="Times New Roman"/>
              </w:rPr>
            </w:pPr>
          </w:p>
          <w:p w14:paraId="40CA8E2C" w14:textId="77777777" w:rsidR="00F92888" w:rsidRPr="00F92888" w:rsidRDefault="00F92888" w:rsidP="00F92888">
            <w:pPr>
              <w:rPr>
                <w:rFonts w:ascii="Times New Roman" w:hAnsi="Times New Roman"/>
              </w:rPr>
            </w:pPr>
          </w:p>
          <w:p w14:paraId="35BD0640" w14:textId="77777777" w:rsidR="00F92888" w:rsidRDefault="00F92888" w:rsidP="00F92888">
            <w:pPr>
              <w:rPr>
                <w:rFonts w:ascii="Times New Roman" w:hAnsi="Times New Roman"/>
              </w:rPr>
            </w:pPr>
          </w:p>
          <w:p w14:paraId="2FA59E0B" w14:textId="77777777" w:rsidR="00FE3A7A" w:rsidRPr="00F92888" w:rsidRDefault="00FE3A7A" w:rsidP="00F9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CC8D6" w14:textId="77777777" w:rsidR="00FE3A7A" w:rsidRPr="0067011C" w:rsidRDefault="00FE3A7A" w:rsidP="007A37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011C">
              <w:rPr>
                <w:rFonts w:ascii="Times New Roman" w:hAnsi="Times New Roman"/>
                <w:color w:val="000000" w:themeColor="text1"/>
              </w:rPr>
              <w:t xml:space="preserve">В соответствии с Правилами охраны газораспределительных сетей, утвержденными </w:t>
            </w:r>
            <w:r w:rsidR="007A37B0">
              <w:rPr>
                <w:rFonts w:ascii="Times New Roman" w:hAnsi="Times New Roman"/>
                <w:color w:val="000000" w:themeColor="text1"/>
              </w:rPr>
              <w:t>п</w:t>
            </w:r>
            <w:r w:rsidRPr="0067011C">
              <w:rPr>
                <w:rFonts w:ascii="Times New Roman" w:hAnsi="Times New Roman"/>
                <w:color w:val="000000" w:themeColor="text1"/>
              </w:rPr>
              <w:t>остановлением Правительства Российской Федерации от 20.11.2000 № 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</w:t>
            </w:r>
            <w:r w:rsidR="007A37B0">
              <w:rPr>
                <w:rFonts w:ascii="Times New Roman" w:hAnsi="Times New Roman"/>
                <w:color w:val="000000" w:themeColor="text1"/>
              </w:rPr>
              <w:t xml:space="preserve">бозначения трассы газопровода – </w:t>
            </w:r>
            <w:r w:rsidRPr="0067011C">
              <w:rPr>
                <w:rFonts w:ascii="Times New Roman" w:hAnsi="Times New Roman"/>
                <w:color w:val="000000" w:themeColor="text1"/>
              </w:rPr>
              <w:t>в виде территории, ограниченной условными линиями, проходящими на расстоянии 3 метров от газопровода</w:t>
            </w:r>
            <w:r w:rsidR="007A37B0">
              <w:rPr>
                <w:rFonts w:ascii="Times New Roman" w:hAnsi="Times New Roman"/>
                <w:color w:val="000000" w:themeColor="text1"/>
              </w:rPr>
              <w:t xml:space="preserve"> со стороны провода и 2 метров – 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        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t xml:space="preserve">с противоположной </w:t>
            </w:r>
            <w:r w:rsidR="007A37B0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  <w:r w:rsidRPr="0067011C">
              <w:rPr>
                <w:rFonts w:ascii="Times New Roman" w:hAnsi="Times New Roman"/>
                <w:color w:val="000000" w:themeColor="text1"/>
              </w:rPr>
              <w:t>стороны</w:t>
            </w:r>
          </w:p>
        </w:tc>
      </w:tr>
    </w:tbl>
    <w:p w14:paraId="2E7BEC49" w14:textId="77777777" w:rsidR="00FE3A7A" w:rsidRPr="0067011C" w:rsidRDefault="00FE3A7A" w:rsidP="0067011C">
      <w:pPr>
        <w:pStyle w:val="a1"/>
        <w:shd w:val="clear" w:color="auto" w:fill="FFFFFF" w:themeFill="background1"/>
        <w:jc w:val="center"/>
        <w:rPr>
          <w:bCs/>
          <w:color w:val="000000" w:themeColor="text1"/>
          <w:sz w:val="28"/>
          <w:szCs w:val="28"/>
        </w:rPr>
      </w:pPr>
      <w:r w:rsidRPr="0067011C">
        <w:rPr>
          <w:bCs/>
          <w:color w:val="000000" w:themeColor="text1"/>
          <w:sz w:val="28"/>
          <w:szCs w:val="28"/>
        </w:rPr>
        <w:lastRenderedPageBreak/>
        <w:t>2.8. Объекты местного значения в сфере электроснабжения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701"/>
        <w:gridCol w:w="1843"/>
        <w:gridCol w:w="1842"/>
        <w:gridCol w:w="1985"/>
        <w:gridCol w:w="2126"/>
      </w:tblGrid>
      <w:tr w:rsidR="00295E70" w:rsidRPr="00295E70" w14:paraId="67C88341" w14:textId="77777777" w:rsidTr="00536F6E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63248A2E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0BD5E280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275F0F8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04E3B5BE" w14:textId="77777777" w:rsidR="004B42F2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</w:p>
          <w:p w14:paraId="2EBFEBA1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3BF3C6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2A7D2F1C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F850A0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4DDEABF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72784BD7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C0275E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557145D4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до которого планируется размещение объекта, г</w:t>
            </w:r>
            <w:r w:rsidR="004C62ED">
              <w:rPr>
                <w:rFonts w:ascii="Times New Roman" w:hAnsi="Times New Roman"/>
                <w:color w:val="000000" w:themeColor="text1"/>
              </w:rPr>
              <w:t>оды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90B0FA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AE2544A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C23118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</w:t>
            </w:r>
            <w:r w:rsidR="00E718DB">
              <w:rPr>
                <w:rFonts w:ascii="Times New Roman" w:eastAsia="Times New Roman" w:hAnsi="Times New Roman"/>
                <w:color w:val="000000" w:themeColor="text1"/>
              </w:rPr>
              <w:t xml:space="preserve">ми использования территорий </w:t>
            </w:r>
          </w:p>
        </w:tc>
      </w:tr>
      <w:tr w:rsidR="00295E70" w:rsidRPr="00295E70" w14:paraId="4C91363D" w14:textId="77777777" w:rsidTr="00894510">
        <w:trPr>
          <w:trHeight w:val="253"/>
          <w:tblHeader/>
        </w:trPr>
        <w:tc>
          <w:tcPr>
            <w:tcW w:w="567" w:type="dxa"/>
            <w:vMerge/>
            <w:tcBorders>
              <w:bottom w:val="nil"/>
            </w:tcBorders>
            <w:shd w:val="clear" w:color="auto" w:fill="FFFFFF" w:themeFill="background1"/>
          </w:tcPr>
          <w:p w14:paraId="126055C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FFFFFF" w:themeFill="background1"/>
          </w:tcPr>
          <w:p w14:paraId="14C805E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14:paraId="5897D28D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14:paraId="53753E51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 w:themeFill="background1"/>
          </w:tcPr>
          <w:p w14:paraId="53E4941F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FFFFFF" w:themeFill="background1"/>
          </w:tcPr>
          <w:p w14:paraId="03135C4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Протяженность, км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18C7E2A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Иные характеристики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</w:tcPr>
          <w:p w14:paraId="474F698E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29EDA95E" w14:textId="77777777" w:rsidTr="00894510">
        <w:trPr>
          <w:cantSplit/>
          <w:trHeight w:val="7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DAB133" w14:textId="1142EAC3" w:rsidR="00FE3A7A" w:rsidRPr="00C23118" w:rsidRDefault="006B072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191C67" wp14:editId="35080F6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-5715</wp:posOffset>
                      </wp:positionV>
                      <wp:extent cx="9077325" cy="9525"/>
                      <wp:effectExtent l="9525" t="5080" r="9525" b="1397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7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2CB6" id="AutoShape 29" o:spid="_x0000_s1026" type="#_x0000_t32" style="position:absolute;margin-left:-4.2pt;margin-top:-.45pt;width:714.7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"/>
                  </w:pict>
                </mc:Fallback>
              </mc:AlternateConten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CCF912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C1802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село Калиновка,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1D0DB" w14:textId="77777777" w:rsidR="00FE3A7A" w:rsidRPr="00C2311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A62A0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A6A7B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7D875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BD658E" w14:textId="77777777" w:rsidR="00FE3A7A" w:rsidRPr="00C23118" w:rsidRDefault="00FE3A7A" w:rsidP="00AF11C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В соответствии с СанПиН 2.2.1/2.1.1.1200-03 размер санитарно-защитной зоны устанавливается в зависимости от типа (открытые, закрытые), мощности на основании расчетов физического</w:t>
            </w:r>
          </w:p>
        </w:tc>
      </w:tr>
      <w:tr w:rsidR="00295E70" w:rsidRPr="00295E70" w14:paraId="61CB34B1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873824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81915F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B2D09C" w14:textId="77777777" w:rsidR="00FE3A7A" w:rsidRPr="00C23118" w:rsidRDefault="004C62ED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лощадка № 1</w:t>
            </w:r>
            <w:r w:rsidR="00AD28F5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F9EE7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E974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3DB01F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9A5361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2D7D79F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100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73132">
              <w:rPr>
                <w:rFonts w:ascii="Times New Roman" w:eastAsia="Calibri" w:hAnsi="Times New Roman"/>
                <w:color w:val="000000" w:themeColor="text1"/>
              </w:rPr>
              <w:t>кВА-1шт</w:t>
            </w:r>
          </w:p>
          <w:p w14:paraId="41BCEEBE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081FCC17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160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кВА-1шт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E53265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2FD37AB7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148A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3C62FD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AE7295" w14:textId="77777777" w:rsidR="00FE3A7A" w:rsidRPr="00C23118" w:rsidRDefault="004C62ED" w:rsidP="00536F6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536F6E">
              <w:rPr>
                <w:rFonts w:ascii="Times New Roman" w:hAnsi="Times New Roman"/>
                <w:color w:val="000000" w:themeColor="text1"/>
              </w:rPr>
              <w:t>л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ощадка № 4</w:t>
            </w:r>
            <w:r w:rsidR="00AD28F5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6E7C8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CC61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38929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D493C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37CF3F44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160кВА-1шт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BADD96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4793E0DD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17934C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7ABC21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8FF895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на севере за границей села</w:t>
            </w:r>
            <w:r w:rsidR="00B61A75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40479E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0849E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08AE30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F3DE7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14C6B84A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25кВА-1шт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89B8B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66A6B6C6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64F10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3C4F2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97513A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ул. Луговая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40BB1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11552C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D6AF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FCD0AE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22DE8C56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400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кВА-1шт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BA9303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7CC0178E" w14:textId="77777777" w:rsidTr="00536F6E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BEBE3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44096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7E96F5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село Ендурайкино, ул. Речная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71EE06" w14:textId="77777777" w:rsidR="00FE3A7A" w:rsidRPr="00C2311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C53EC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06805C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770D01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223AD96C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160 кВА-1шт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B3DA07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516EA038" w14:textId="77777777" w:rsidTr="00894510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549AB2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F7F1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7BB33A" w14:textId="77777777" w:rsidR="00536F6E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село Карабаевка,</w:t>
            </w:r>
          </w:p>
          <w:p w14:paraId="5597AD7B" w14:textId="77777777" w:rsidR="00FE3A7A" w:rsidRPr="00C23118" w:rsidRDefault="004C62ED" w:rsidP="00536F6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лощадка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E739BA" w14:textId="77777777" w:rsidR="00FE3A7A" w:rsidRPr="00C2311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9E5994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DF67C5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9CC4B7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ТП-10/0,4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</w:t>
            </w:r>
          </w:p>
          <w:p w14:paraId="5233534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eastAsia="Calibri" w:hAnsi="Times New Roman"/>
                <w:color w:val="000000" w:themeColor="text1"/>
              </w:rPr>
              <w:t>1 Х 63</w:t>
            </w:r>
            <w:r w:rsidR="00A12566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C23118">
              <w:rPr>
                <w:rFonts w:ascii="Times New Roman" w:eastAsia="Calibri" w:hAnsi="Times New Roman"/>
                <w:color w:val="000000" w:themeColor="text1"/>
              </w:rPr>
              <w:t>кВА-1шт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0ED0D8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295E70" w14:paraId="3C336147" w14:textId="77777777" w:rsidTr="00894510">
        <w:trPr>
          <w:cantSplit/>
          <w:trHeight w:val="7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057590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7BDA66" w14:textId="77777777" w:rsidR="00FE3A7A" w:rsidRPr="00C23118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Воздушные линии электропередачи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7640A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село Калиновка, в том числе: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B89C7" w14:textId="77777777" w:rsidR="00FE3A7A" w:rsidRPr="00C2311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019733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123566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977AE7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2A93D" w14:textId="77777777" w:rsidR="00FE3A7A" w:rsidRPr="00C23118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 xml:space="preserve">В соответствии с Правилами установления </w:t>
            </w:r>
            <w:r w:rsidRPr="00C23118">
              <w:rPr>
                <w:rFonts w:ascii="Times New Roman" w:hAnsi="Times New Roman"/>
                <w:color w:val="000000" w:themeColor="text1"/>
              </w:rPr>
              <w:lastRenderedPageBreak/>
              <w:t>охранных зон объектов электросетевого хозяйства и особых условий использования земельных участков, расположенных в гра</w:t>
            </w:r>
            <w:r w:rsidR="004C62ED">
              <w:rPr>
                <w:rFonts w:ascii="Times New Roman" w:hAnsi="Times New Roman"/>
                <w:color w:val="000000" w:themeColor="text1"/>
              </w:rPr>
              <w:t>ницах таких зон, утвержденными п</w:t>
            </w:r>
            <w:r w:rsidRPr="00C23118">
              <w:rPr>
                <w:rFonts w:ascii="Times New Roman" w:hAnsi="Times New Roman"/>
                <w:color w:val="000000" w:themeColor="text1"/>
              </w:rPr>
              <w:t>остановлением Правительства Российской Федерации от 24.02.2009 № 160, размер охранной зоны – 10 м по обе стороны от крайних проводов (5 м – для линий с самонесущими или изолированными проводами, размещенных в границах населенных пунктов)</w:t>
            </w:r>
          </w:p>
        </w:tc>
      </w:tr>
      <w:tr w:rsidR="00295E70" w:rsidRPr="00295E70" w14:paraId="250A1A17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7ABA6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0C463" w14:textId="77777777" w:rsidR="00FE3A7A" w:rsidRPr="00295E70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AAF5EF" w14:textId="77777777" w:rsidR="00FE3A7A" w:rsidRPr="00C23118" w:rsidRDefault="004C62ED" w:rsidP="00295E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лощадка № 1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9C84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5791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B3B975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DE7D44" w14:textId="77777777" w:rsidR="00F62AE9" w:rsidRDefault="00536F6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 xml:space="preserve">апряжение – </w:t>
            </w:r>
          </w:p>
          <w:p w14:paraId="6A7889A5" w14:textId="77777777" w:rsidR="00FE3A7A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6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C23118">
              <w:rPr>
                <w:rFonts w:ascii="Times New Roman" w:hAnsi="Times New Roman"/>
                <w:color w:val="000000" w:themeColor="text1"/>
              </w:rPr>
              <w:t>кВ</w:t>
            </w:r>
          </w:p>
          <w:p w14:paraId="2D456705" w14:textId="77777777" w:rsidR="00894510" w:rsidRDefault="00894510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8DE9C1" w14:textId="77777777" w:rsidR="00894510" w:rsidRDefault="00894510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14D8122" w14:textId="77777777" w:rsidR="00894510" w:rsidRPr="00C23118" w:rsidRDefault="00894510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FBE08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62097E35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7AE63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9D120" w14:textId="77777777" w:rsidR="00FE3A7A" w:rsidRPr="00295E70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A88534" w14:textId="77777777" w:rsidR="00FE3A7A" w:rsidRPr="00C23118" w:rsidRDefault="004C62ED" w:rsidP="00295E7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лощадка № 4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AE7CC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B30AA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369C0A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0.6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0CDA8A" w14:textId="77777777" w:rsidR="00F62AE9" w:rsidRDefault="00536F6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 xml:space="preserve">апряжение – </w:t>
            </w:r>
          </w:p>
          <w:p w14:paraId="3228BA3C" w14:textId="77777777" w:rsidR="00FE3A7A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6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C23118">
              <w:rPr>
                <w:rFonts w:ascii="Times New Roman" w:hAnsi="Times New Roman"/>
                <w:color w:val="000000" w:themeColor="text1"/>
              </w:rPr>
              <w:t>кВ</w:t>
            </w:r>
          </w:p>
          <w:p w14:paraId="5F7D66AD" w14:textId="77777777" w:rsidR="00894510" w:rsidRPr="00C23118" w:rsidRDefault="00894510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8D8FE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631330C6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BB3B6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A1BA5" w14:textId="77777777" w:rsidR="00FE3A7A" w:rsidRPr="00295E70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B34A35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на севере за границей села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28EC0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B17C5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EBA700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727AF2" w14:textId="77777777" w:rsidR="00F62AE9" w:rsidRDefault="00536F6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 xml:space="preserve">апряжение – </w:t>
            </w:r>
          </w:p>
          <w:p w14:paraId="4FE38ED9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6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C23118">
              <w:rPr>
                <w:rFonts w:ascii="Times New Roman" w:hAnsi="Times New Roman"/>
                <w:color w:val="000000" w:themeColor="text1"/>
              </w:rPr>
              <w:t>кВ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BFB43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5C352821" w14:textId="77777777" w:rsidTr="00536F6E">
        <w:trPr>
          <w:cantSplit/>
          <w:trHeight w:val="7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30A4C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EF4CE" w14:textId="77777777" w:rsidR="00FE3A7A" w:rsidRPr="00295E70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324B98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ул. Луговая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AC802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7BAA3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2FC4BF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9BC2CF" w14:textId="77777777" w:rsidR="00F62AE9" w:rsidRDefault="00536F6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A821DC">
              <w:rPr>
                <w:rFonts w:ascii="Times New Roman" w:hAnsi="Times New Roman"/>
                <w:color w:val="000000" w:themeColor="text1"/>
              </w:rPr>
              <w:t xml:space="preserve">апряжение – </w:t>
            </w:r>
          </w:p>
          <w:p w14:paraId="298D367F" w14:textId="77777777" w:rsidR="00FE3A7A" w:rsidRPr="00A821D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21DC">
              <w:rPr>
                <w:rFonts w:ascii="Times New Roman" w:hAnsi="Times New Roman"/>
                <w:color w:val="000000" w:themeColor="text1"/>
              </w:rPr>
              <w:t>6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821DC">
              <w:rPr>
                <w:rFonts w:ascii="Times New Roman" w:hAnsi="Times New Roman"/>
                <w:color w:val="000000" w:themeColor="text1"/>
              </w:rPr>
              <w:t>кВ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081ED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31397900" w14:textId="77777777" w:rsidTr="00536F6E">
        <w:trPr>
          <w:cantSplit/>
          <w:trHeight w:val="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515B51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2930C2" w14:textId="77777777" w:rsidR="00FE3A7A" w:rsidRPr="00C23118" w:rsidRDefault="00FE3A7A" w:rsidP="00295E70">
            <w:pPr>
              <w:shd w:val="clear" w:color="auto" w:fill="FFFFFF" w:themeFill="background1"/>
              <w:rPr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Воздушные линии электропередачи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403F8B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село Карабаевка, площадка №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D292C3" w14:textId="77777777" w:rsidR="00FE3A7A" w:rsidRPr="00C2311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C2311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54FF75" w14:textId="77777777" w:rsidR="00DA293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2033</w:t>
            </w:r>
          </w:p>
          <w:p w14:paraId="24D90352" w14:textId="77777777" w:rsidR="00FE3A7A" w:rsidRPr="00DA2930" w:rsidRDefault="00FE3A7A" w:rsidP="00DA2930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613622" w14:textId="77777777" w:rsidR="00FE3A7A" w:rsidRPr="00C2311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23118">
              <w:rPr>
                <w:rFonts w:ascii="Times New Roman" w:hAnsi="Times New Roman"/>
                <w:color w:val="000000" w:themeColor="text1"/>
              </w:rPr>
              <w:t>0,8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668BEC" w14:textId="77777777" w:rsidR="00F62AE9" w:rsidRDefault="00536F6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A821DC">
              <w:rPr>
                <w:rFonts w:ascii="Times New Roman" w:hAnsi="Times New Roman"/>
                <w:color w:val="000000" w:themeColor="text1"/>
              </w:rPr>
              <w:t>апряжение –</w:t>
            </w:r>
          </w:p>
          <w:p w14:paraId="4912A0D8" w14:textId="77777777" w:rsidR="00FE3A7A" w:rsidRPr="00A821D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821DC">
              <w:rPr>
                <w:rFonts w:ascii="Times New Roman" w:hAnsi="Times New Roman"/>
                <w:color w:val="000000" w:themeColor="text1"/>
              </w:rPr>
              <w:t>6</w:t>
            </w:r>
            <w:r w:rsidR="00F62AE9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A821DC">
              <w:rPr>
                <w:rFonts w:ascii="Times New Roman" w:hAnsi="Times New Roman"/>
                <w:color w:val="000000" w:themeColor="text1"/>
              </w:rPr>
              <w:t>кВ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15C94" w14:textId="77777777" w:rsidR="00FE3A7A" w:rsidRPr="00295E70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4E3C9AC" w14:textId="29D26BE9" w:rsidR="005440C8" w:rsidRDefault="006B0727" w:rsidP="00CE678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38632" wp14:editId="210DCF32">
                <wp:simplePos x="0" y="0"/>
                <wp:positionH relativeFrom="column">
                  <wp:posOffset>356235</wp:posOffset>
                </wp:positionH>
                <wp:positionV relativeFrom="paragraph">
                  <wp:posOffset>-4747260</wp:posOffset>
                </wp:positionV>
                <wp:extent cx="9086850" cy="19050"/>
                <wp:effectExtent l="952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6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56E84" id="AutoShape 31" o:spid="_x0000_s1026" type="#_x0000_t32" style="position:absolute;margin-left:28.05pt;margin-top:-373.8pt;width:715.5pt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"/>
            </w:pict>
          </mc:Fallback>
        </mc:AlternateContent>
      </w:r>
    </w:p>
    <w:p w14:paraId="31BC88B4" w14:textId="4B69CFF5" w:rsidR="00CE678D" w:rsidRDefault="00CE678D">
      <w:r>
        <w:br w:type="page"/>
      </w:r>
    </w:p>
    <w:p w14:paraId="355BCC16" w14:textId="77777777" w:rsidR="005440C8" w:rsidRDefault="005440C8" w:rsidP="00CE678D"/>
    <w:p w14:paraId="28D5243A" w14:textId="77777777" w:rsidR="00FE3A7A" w:rsidRPr="00295E70" w:rsidRDefault="00FE3A7A" w:rsidP="00B6230D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t>2.9. Объекты местного значения в сфере обеспечения жителей поселения услугами связи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701"/>
        <w:gridCol w:w="1843"/>
        <w:gridCol w:w="1134"/>
        <w:gridCol w:w="2693"/>
        <w:gridCol w:w="2126"/>
      </w:tblGrid>
      <w:tr w:rsidR="00295E70" w:rsidRPr="00295E70" w14:paraId="3C04C117" w14:textId="77777777" w:rsidTr="00AF11C6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13DB9FD0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6B8EA0C3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59BA4D81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5B3C20A8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2CBDC238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06D0BB7C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0B52F0F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11DB0FF8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1C005571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3DA9A4E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045E7C67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440C8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7D73BA2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71782E0" w14:textId="77777777" w:rsidR="00FE3A7A" w:rsidRPr="005440C8" w:rsidRDefault="00FE3A7A" w:rsidP="005440C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5440C8">
              <w:rPr>
                <w:rFonts w:ascii="Times New Roman" w:eastAsia="Times New Roman" w:hAnsi="Times New Roman"/>
                <w:color w:val="000000" w:themeColor="text1"/>
              </w:rPr>
              <w:t xml:space="preserve">Характеристики зон с особыми условиями использования территорий </w:t>
            </w:r>
          </w:p>
        </w:tc>
      </w:tr>
      <w:tr w:rsidR="00295E70" w:rsidRPr="00295E70" w14:paraId="1B7DC963" w14:textId="77777777" w:rsidTr="00AF11C6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70508C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8CEBF62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90F91B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B146DF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DF8861E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3E1413" w14:textId="77777777" w:rsidR="00FE3A7A" w:rsidRPr="005440C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5440C8">
              <w:rPr>
                <w:rFonts w:ascii="Times New Roman" w:hAnsi="Times New Roman"/>
                <w:color w:val="000000" w:themeColor="text1"/>
              </w:rPr>
              <w:t>ротяженность, км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94FB50" w14:textId="77777777" w:rsidR="00FE3A7A" w:rsidRPr="005440C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5440C8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7A00CF" w14:textId="77777777" w:rsidR="00FE3A7A" w:rsidRPr="005440C8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3B349A12" w14:textId="77777777" w:rsidTr="00AF11C6">
        <w:trPr>
          <w:cantSplit/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A399AE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4B8352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Ящики кабельные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F9DC32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село Калиновка,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814A4D" w14:textId="77777777" w:rsidR="00D43036" w:rsidRPr="005440C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C212C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616D79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B1A8A7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9FE583" w14:textId="77777777" w:rsidR="00D43036" w:rsidRPr="005440C8" w:rsidRDefault="00D43036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43036" w:rsidRPr="00295E70" w14:paraId="0D7D68E5" w14:textId="77777777" w:rsidTr="00AF11C6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78951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BCE07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BC812" w14:textId="77777777" w:rsidR="00D43036" w:rsidRPr="00E62CF6" w:rsidRDefault="00E62CF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лощадка № 4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87392C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A936A2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A1C30A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C41678" w14:textId="77777777" w:rsidR="00D43036" w:rsidRPr="005440C8" w:rsidRDefault="00AF11C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ип –ЯКГ-20, 4 ШТ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EF082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5C577D1D" w14:textId="77777777" w:rsidTr="00AF11C6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DDF7A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E30D55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350B1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ул. Садовая</w:t>
            </w:r>
            <w:r w:rsidR="00E62CF6">
              <w:rPr>
                <w:rFonts w:ascii="Times New Roman" w:hAnsi="Times New Roman"/>
                <w:color w:val="000000" w:themeColor="text1"/>
              </w:rPr>
              <w:t>,</w:t>
            </w:r>
            <w:r w:rsidRPr="005440C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BB75D6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45CEB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D9CD4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C65BCA" w14:textId="77777777" w:rsidR="00D43036" w:rsidRPr="005440C8" w:rsidRDefault="00AF11C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ип –ЯКГ-10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BC2800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17E47FC9" w14:textId="77777777" w:rsidTr="00AF11C6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6797B4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33A9E2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9269B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ул. Луговая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1AEA8A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A48EFF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0E7E76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166D0D" w14:textId="77777777" w:rsidR="00D43036" w:rsidRPr="005440C8" w:rsidRDefault="00AF11C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ип –ЯКГ-10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62730C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458939B7" w14:textId="77777777" w:rsidTr="00AF11C6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06EF34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365AD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Шкафы распределительные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3051C6" w14:textId="77777777" w:rsidR="00AF11C6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 xml:space="preserve">село Калиновка, </w:t>
            </w:r>
          </w:p>
          <w:p w14:paraId="00BDEE0D" w14:textId="77777777" w:rsidR="00D43036" w:rsidRPr="005440C8" w:rsidRDefault="00E62CF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лощадка №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622964" w14:textId="77777777" w:rsidR="00D43036" w:rsidRPr="005440C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DA8B70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24302D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59008B" w14:textId="77777777" w:rsidR="00D43036" w:rsidRPr="005440C8" w:rsidRDefault="00AF11C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ип – ШР-150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6B84D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43036" w:rsidRPr="00295E70" w14:paraId="0F5F2289" w14:textId="77777777" w:rsidTr="00AF11C6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7EFDB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97E3F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Кабель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AD20FD" w14:textId="77777777" w:rsidR="00573D67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 xml:space="preserve">село Калиновка, </w:t>
            </w:r>
          </w:p>
          <w:p w14:paraId="44D7452E" w14:textId="77777777" w:rsidR="00AF11C6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 xml:space="preserve">ул. Каськова, ул. Первомайская, </w:t>
            </w:r>
          </w:p>
          <w:p w14:paraId="1185C331" w14:textId="77777777" w:rsidR="00AF11C6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 xml:space="preserve">ул. Луговая, </w:t>
            </w:r>
          </w:p>
          <w:p w14:paraId="539DDB3B" w14:textId="77777777" w:rsidR="00D43036" w:rsidRPr="005440C8" w:rsidRDefault="00E62CF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ул. Садовая, площадка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1, проезд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73D6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F05B9F" w14:textId="77777777" w:rsidR="00D43036" w:rsidRPr="005440C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7BFE6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89ABED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9586FB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68039A" w14:textId="77777777" w:rsidR="00D43036" w:rsidRPr="005440C8" w:rsidRDefault="00D43036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43036" w:rsidRPr="00295E70" w14:paraId="1F26EF7E" w14:textId="77777777" w:rsidTr="00AF11C6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BC9159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0EA49" w14:textId="77777777" w:rsidR="00D43036" w:rsidRPr="005440C8" w:rsidRDefault="00D43036" w:rsidP="00295E70">
            <w:pPr>
              <w:shd w:val="clear" w:color="auto" w:fill="FFFFFF" w:themeFill="background1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АТС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C8BC06" w14:textId="77777777" w:rsidR="00D43036" w:rsidRPr="005440C8" w:rsidRDefault="00AF11C6" w:rsidP="00295E70">
            <w:pPr>
              <w:shd w:val="clear" w:color="auto" w:fill="FFFFFF" w:themeFill="background1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село Калиновка, 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ул.</w:t>
            </w:r>
            <w:r w:rsidR="005440C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Каськова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E2134A" w14:textId="77777777" w:rsidR="00D43036" w:rsidRPr="005440C8" w:rsidRDefault="005440C8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D43036" w:rsidRPr="005440C8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0AC0F1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0C8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98CD31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4C383" w14:textId="77777777" w:rsidR="00D43036" w:rsidRPr="005440C8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CD7C51" w14:textId="77777777" w:rsidR="00D43036" w:rsidRPr="00295E70" w:rsidRDefault="00D4303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3BE73DD" w14:textId="77777777" w:rsidR="00586565" w:rsidRDefault="00586565" w:rsidP="00CE678D"/>
    <w:p w14:paraId="2C6FBCE1" w14:textId="77777777" w:rsidR="005177E6" w:rsidRDefault="005177E6" w:rsidP="00CE678D"/>
    <w:p w14:paraId="55ADC42D" w14:textId="77777777" w:rsidR="005177E6" w:rsidRDefault="005177E6" w:rsidP="00CE678D"/>
    <w:p w14:paraId="064BD448" w14:textId="77777777" w:rsidR="005177E6" w:rsidRDefault="005177E6" w:rsidP="00CE678D"/>
    <w:p w14:paraId="261B9125" w14:textId="77777777" w:rsidR="005177E6" w:rsidRDefault="005177E6" w:rsidP="00CE678D"/>
    <w:p w14:paraId="0A9BFAC2" w14:textId="77777777" w:rsidR="00E62CF6" w:rsidRPr="00E62CF6" w:rsidRDefault="00E62CF6" w:rsidP="007C6F1C">
      <w:pPr>
        <w:pStyle w:val="a1"/>
        <w:ind w:firstLine="0"/>
      </w:pPr>
    </w:p>
    <w:p w14:paraId="1CEF8E70" w14:textId="77777777" w:rsidR="00FE3A7A" w:rsidRPr="00295E70" w:rsidRDefault="00FE3A7A" w:rsidP="00586565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t>2.10. Объекты местного значения в сфере транспортной инфраструктуры</w:t>
      </w:r>
    </w:p>
    <w:tbl>
      <w:tblPr>
        <w:tblW w:w="143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843"/>
        <w:gridCol w:w="1559"/>
        <w:gridCol w:w="1843"/>
        <w:gridCol w:w="1134"/>
        <w:gridCol w:w="2775"/>
        <w:gridCol w:w="2126"/>
      </w:tblGrid>
      <w:tr w:rsidR="00295E70" w:rsidRPr="00295E70" w14:paraId="1E1CE86A" w14:textId="77777777" w:rsidTr="00EA7672">
        <w:trPr>
          <w:trHeight w:val="253"/>
          <w:tblHeader/>
        </w:trPr>
        <w:tc>
          <w:tcPr>
            <w:tcW w:w="567" w:type="dxa"/>
            <w:vMerge w:val="restart"/>
            <w:shd w:val="clear" w:color="auto" w:fill="auto"/>
          </w:tcPr>
          <w:p w14:paraId="2D382DBD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5F3F7756" w14:textId="0E00831C" w:rsidR="00942743" w:rsidRPr="00DD1452" w:rsidRDefault="006B0727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1FD97E" wp14:editId="0AAF9C0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871220</wp:posOffset>
                      </wp:positionV>
                      <wp:extent cx="9144000" cy="22860"/>
                      <wp:effectExtent l="9525" t="10795" r="9525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0" cy="22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2F032" id="AutoShape 12" o:spid="_x0000_s1026" type="#_x0000_t32" style="position:absolute;margin-left:-4.95pt;margin-top:68.6pt;width:10in;height:1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"/>
                  </w:pict>
                </mc:Fallback>
              </mc:AlternateContent>
            </w:r>
            <w:r w:rsidR="00942743" w:rsidRPr="00DD1452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0D2099E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34C7B10A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DFA0C6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7D27CB74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B52755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Вид работ, который</w:t>
            </w:r>
          </w:p>
          <w:p w14:paraId="12B2F45F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планируется в целях</w:t>
            </w:r>
          </w:p>
          <w:p w14:paraId="7655AA2A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6DFC4D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4974F74E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9327E" w:rsidRPr="00DD1452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40434E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762C440" w14:textId="77777777" w:rsidR="00EA767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DD1452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условиям</w:t>
            </w:r>
            <w:r w:rsidR="00B32BCC" w:rsidRPr="00DD1452">
              <w:rPr>
                <w:rFonts w:ascii="Times New Roman" w:eastAsia="Times New Roman" w:hAnsi="Times New Roman"/>
                <w:color w:val="000000" w:themeColor="text1"/>
              </w:rPr>
              <w:t xml:space="preserve">и </w:t>
            </w:r>
          </w:p>
          <w:p w14:paraId="530FBEF0" w14:textId="77777777" w:rsidR="00942743" w:rsidRPr="00DD1452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DD1452">
              <w:rPr>
                <w:rFonts w:ascii="Times New Roman" w:eastAsia="Times New Roman" w:hAnsi="Times New Roman"/>
                <w:color w:val="000000" w:themeColor="text1"/>
              </w:rPr>
              <w:t>использования территорий</w:t>
            </w:r>
          </w:p>
        </w:tc>
      </w:tr>
      <w:tr w:rsidR="00295E70" w:rsidRPr="00295E70" w14:paraId="67C68C31" w14:textId="77777777" w:rsidTr="00EA7672">
        <w:trPr>
          <w:trHeight w:val="253"/>
          <w:tblHeader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14:paraId="560CDB36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</w:tcPr>
          <w:p w14:paraId="46428301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00A895C8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5E86DA05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7666CCC7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0CAE73A" w14:textId="77777777" w:rsidR="00942743" w:rsidRPr="00DD1452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п</w:t>
            </w:r>
            <w:r w:rsidR="00942743" w:rsidRPr="00DD1452">
              <w:rPr>
                <w:rFonts w:ascii="Times New Roman" w:hAnsi="Times New Roman"/>
                <w:color w:val="000000" w:themeColor="text1"/>
              </w:rPr>
              <w:t>ротяженность, км</w:t>
            </w:r>
          </w:p>
        </w:tc>
        <w:tc>
          <w:tcPr>
            <w:tcW w:w="2775" w:type="dxa"/>
            <w:tcBorders>
              <w:bottom w:val="nil"/>
            </w:tcBorders>
            <w:shd w:val="clear" w:color="auto" w:fill="auto"/>
          </w:tcPr>
          <w:p w14:paraId="63157C80" w14:textId="77777777" w:rsidR="00942743" w:rsidRPr="00DD1452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и</w:t>
            </w:r>
            <w:r w:rsidR="00942743" w:rsidRPr="00DD1452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5631EF" w14:textId="77777777" w:rsidR="00942743" w:rsidRPr="00DD1452" w:rsidRDefault="00942743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EAF81B4" w14:textId="77777777" w:rsidTr="00EA7672">
        <w:trPr>
          <w:cantSplit/>
          <w:trHeight w:val="25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D22FF" w14:textId="77777777" w:rsidR="00705AD1" w:rsidRPr="00DD1452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5964" w14:textId="77777777" w:rsidR="00705AD1" w:rsidRPr="00DD1452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Улицы и автомобильные дороги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6397B" w14:textId="77777777" w:rsidR="00705AD1" w:rsidRPr="00DD1452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DD1452">
              <w:rPr>
                <w:rFonts w:ascii="Times New Roman" w:hAnsi="Times New Roman"/>
                <w:color w:val="000000" w:themeColor="text1"/>
              </w:rPr>
              <w:t>ело</w:t>
            </w:r>
            <w:r w:rsidRPr="00DD145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5AD1" w:rsidRPr="00DD1452">
              <w:rPr>
                <w:rFonts w:ascii="Times New Roman" w:hAnsi="Times New Roman"/>
                <w:color w:val="000000" w:themeColor="text1"/>
              </w:rPr>
              <w:t>Калиновка,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7E9BF" w14:textId="77777777" w:rsidR="00705AD1" w:rsidRPr="00DD1452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DD1452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EF17F" w14:textId="77777777" w:rsidR="00705AD1" w:rsidRPr="00DD1452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355F3" w14:textId="77777777" w:rsidR="00705AD1" w:rsidRPr="00DD1452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529B1" w14:textId="77777777" w:rsidR="00705AD1" w:rsidRPr="00DD1452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19AE" w14:textId="77777777" w:rsidR="00705AD1" w:rsidRPr="00DD1452" w:rsidRDefault="00705AD1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D1452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14:paraId="60EF12C2" w14:textId="77777777" w:rsidR="00705AD1" w:rsidRPr="00DD1452" w:rsidRDefault="00705AD1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74603AE4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0FBF7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301ED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1C7201" w14:textId="77777777" w:rsidR="00705AD1" w:rsidRPr="005177E6" w:rsidRDefault="00E62CF6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eastAsia="Calibri" w:hAnsi="Times New Roman"/>
                <w:color w:val="000000" w:themeColor="text1"/>
              </w:rPr>
              <w:t>роезд №</w:t>
            </w:r>
            <w:r w:rsidR="00B61A75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5177E6">
              <w:rPr>
                <w:rFonts w:ascii="Times New Roman" w:eastAsia="Calibri" w:hAnsi="Times New Roman"/>
                <w:color w:val="000000" w:themeColor="text1"/>
              </w:rPr>
              <w:t>1</w:t>
            </w:r>
            <w:r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4E5DE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5B3C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E7DC9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0,53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6AC4D1B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6CA6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1DD3FC44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C03CB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E6AE2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B49876" w14:textId="77777777" w:rsidR="00705AD1" w:rsidRPr="005177E6" w:rsidRDefault="00705AD1" w:rsidP="00295E70">
            <w:pPr>
              <w:shd w:val="clear" w:color="auto" w:fill="FFFFFF" w:themeFill="background1"/>
              <w:tabs>
                <w:tab w:val="num" w:pos="0"/>
                <w:tab w:val="num" w:pos="360"/>
                <w:tab w:val="num" w:pos="720"/>
                <w:tab w:val="left" w:pos="126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ул. Каськова</w:t>
            </w:r>
            <w:r w:rsidR="00E62CF6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9D5D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9D4CF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E2128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2,3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B6AC050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лавная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60B38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3F920DD7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81755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FBD7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942172" w14:textId="77777777" w:rsidR="00705AD1" w:rsidRPr="005177E6" w:rsidRDefault="00E62CF6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  <w:kern w:val="32"/>
              </w:rPr>
            </w:pPr>
            <w:r>
              <w:rPr>
                <w:rFonts w:ascii="Times New Roman" w:eastAsia="Calibri" w:hAnsi="Times New Roman"/>
                <w:color w:val="000000" w:themeColor="text1"/>
                <w:kern w:val="32"/>
              </w:rPr>
              <w:t>п</w:t>
            </w:r>
            <w:r w:rsidR="00705AD1" w:rsidRPr="005177E6">
              <w:rPr>
                <w:rFonts w:ascii="Times New Roman" w:eastAsia="Calibri" w:hAnsi="Times New Roman"/>
                <w:color w:val="000000" w:themeColor="text1"/>
                <w:kern w:val="32"/>
              </w:rPr>
              <w:t>роезд №</w:t>
            </w:r>
            <w:r>
              <w:rPr>
                <w:rFonts w:ascii="Times New Roman" w:eastAsia="Calibri" w:hAnsi="Times New Roman"/>
                <w:color w:val="000000" w:themeColor="text1"/>
                <w:kern w:val="32"/>
              </w:rPr>
              <w:t xml:space="preserve"> </w:t>
            </w:r>
            <w:r w:rsidR="00705AD1" w:rsidRPr="005177E6">
              <w:rPr>
                <w:rFonts w:ascii="Times New Roman" w:eastAsia="Calibri" w:hAnsi="Times New Roman"/>
                <w:color w:val="000000" w:themeColor="text1"/>
                <w:kern w:val="32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kern w:val="32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D3FA7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3D72B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66A024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0,93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81A3E66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D8A72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52C59107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9B63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3F3B6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D6FB2B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Рабочая</w:t>
            </w:r>
            <w:r w:rsidR="00E62CF6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6E7A2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51530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EC2A1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0,18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8184ED6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eastAsia="Calibri" w:hAnsi="Times New Roman"/>
                <w:color w:val="000000" w:themeColor="text1"/>
              </w:rPr>
              <w:t>сновная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 xml:space="preserve">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95395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7036E55E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598BE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8753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9541C2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Садовая</w:t>
            </w:r>
            <w:r w:rsidR="00E62CF6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08669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554BF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51453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0,45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BDA6EA5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38F8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5AE5EB67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0A3C7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BF4C4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DDCA22" w14:textId="77777777" w:rsidR="00705AD1" w:rsidRPr="005177E6" w:rsidRDefault="00705AD1" w:rsidP="002751C1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Школьна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я,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A056E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3228D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54B88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E392F99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E3DEC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7A2E8F7D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84C55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30B7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2BE046" w14:textId="77777777" w:rsidR="00705AD1" w:rsidRPr="005177E6" w:rsidRDefault="002751C1" w:rsidP="002751C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1 –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7A39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AA5C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9599CE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0,45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83A529E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806EF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365FA4E2" w14:textId="77777777" w:rsidTr="00EA7672">
        <w:trPr>
          <w:cantSplit/>
          <w:trHeight w:val="2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43955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C5DA7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59E9B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688C1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D424E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9839E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0,44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D5B3757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лавная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66D0A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77C2C476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45428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14FE8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74FBD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2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EF85C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B44F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C150E9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A49AF52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D7AADE" w14:textId="77777777" w:rsidR="00705AD1" w:rsidRPr="005177E6" w:rsidRDefault="00705AD1" w:rsidP="00705A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1F423FB8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7DD7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F764E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E71A34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3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E53BB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1D5C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E3AA8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912F34F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D02DA" w14:textId="77777777" w:rsidR="00705AD1" w:rsidRPr="005177E6" w:rsidRDefault="00705AD1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14:paraId="59334746" w14:textId="77777777" w:rsidR="00705AD1" w:rsidRPr="005177E6" w:rsidRDefault="00705AD1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4BE5EF34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932FE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A1F51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43EEA3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4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26AC0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A3111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D46DB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D80BED9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6505E" w14:textId="77777777" w:rsidR="00705AD1" w:rsidRPr="00295E70" w:rsidRDefault="00705AD1" w:rsidP="00D4303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6577817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67B8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8EAC0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69B61E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5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7CA49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C3334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925539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1DC5B46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лавная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A67808" w14:textId="77777777" w:rsidR="00705AD1" w:rsidRPr="00295E70" w:rsidRDefault="00705AD1" w:rsidP="00D4303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F782298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6D22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8630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5AF27B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6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153FB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39F99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28F2D7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0F90BE7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A890A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D08FBE8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D3F28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0B8ED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74971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7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623C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766E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29A8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E102B1A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26567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36D23CB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B4C4C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EDE4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D2936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8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6E8EA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6325E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1360E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F738098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1901F6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A9C2DAA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02EC0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594B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C832D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9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521DB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4AF29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4A31B2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0,84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F61707F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25BBA2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5B3FE28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90973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7001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9C232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FDD8C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73027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19E51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0,72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B93473E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20E9BE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0C71651A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2A202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20F11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CD75D6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3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2E905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63841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D01CB5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0,515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AEA3362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C1F218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FC83D00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405CE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37F3B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8C7996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4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1306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9DE9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EE2405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CE8BEBC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A3A38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AA37E01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D90DD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550C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2850B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5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C2F7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A6365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80358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1,11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B912D76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A1064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08A9A103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5D69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70E3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DA25D5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6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A36E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48B2D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022FD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1,06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FF2DC85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02ACBD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BBA7BCA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92951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EFC5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D231E7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5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11E2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F3AC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FDBD8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F5BCAF7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лавная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63C0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5E625C95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BCFA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C9CFE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3A68A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6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CC9E6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7002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D0334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C70961E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BC787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5898F143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86B87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5F7C2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29E22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7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D65FD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279B3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7B4EB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687E7B3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D0855D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3375CDB" w14:textId="77777777" w:rsidTr="00EA7672">
        <w:trPr>
          <w:cantSplit/>
          <w:trHeight w:val="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6C852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3E40D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4AD0E1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8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3BE78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2D40A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16B3D1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DFD2EA4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F341F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821B2B8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F1FE3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B2A12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DE3ED9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улица №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9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1DDC4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87AA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A5C02B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0,84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0C9FC41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DEF9CB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32D81DF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D20BB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195C2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F02B3E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EA7672">
              <w:rPr>
                <w:rFonts w:ascii="Times New Roman" w:hAnsi="Times New Roman"/>
                <w:color w:val="000000" w:themeColor="text1"/>
              </w:rPr>
              <w:t> </w:t>
            </w:r>
            <w:r w:rsidR="002751C1">
              <w:rPr>
                <w:rFonts w:ascii="Times New Roman" w:hAnsi="Times New Roman"/>
                <w:color w:val="000000" w:themeColor="text1"/>
              </w:rPr>
              <w:t>–</w:t>
            </w:r>
            <w:r w:rsidR="00EA7672">
              <w:t> </w:t>
            </w:r>
            <w:r w:rsidRPr="005177E6">
              <w:rPr>
                <w:rFonts w:ascii="Times New Roman" w:hAnsi="Times New Roman"/>
                <w:color w:val="000000" w:themeColor="text1"/>
              </w:rPr>
              <w:t>1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B7A76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E68B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2350A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0,72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4DAD8C9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BB6C11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96F28AE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C1C9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4242E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0E1EB1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3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BC46A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EFC3D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9186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0,515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E68EBB9" w14:textId="77777777" w:rsidR="00705AD1" w:rsidRPr="005177E6" w:rsidRDefault="00AF11C6" w:rsidP="00AF11C6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27F1AD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73FB0461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7862D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4C4D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AF89B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4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436B7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7E148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E6ABFB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2,5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C60785A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F5E912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19EC585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E4059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B68BB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1B48B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5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C289A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26887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4EA9DB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1,11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3D70D53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271008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069118D0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0C452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C5A7B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C0A47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2751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72933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8790D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C2E04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1,06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70E4C36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8E77A7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27B320A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71A08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293BE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Улицы и автомобильные дороги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EB0DD7" w14:textId="77777777" w:rsidR="00705AD1" w:rsidRPr="005177E6" w:rsidRDefault="00680E2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ело</w:t>
            </w:r>
            <w:r w:rsidRPr="005177E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Калиновка,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7EC88C" w14:textId="77777777" w:rsidR="00705AD1" w:rsidRPr="005177E6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E07BB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F75261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0203BD7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47075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4948466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3B74F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01E3B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89DD16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ул. Революционная</w:t>
            </w:r>
            <w:r w:rsidR="002751C1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F38DA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8D34F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362C58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404FF76C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D3C0B3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8DE1A5B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7E9B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BDCED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B52B9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проезд №</w:t>
            </w:r>
            <w:r w:rsidR="00B61A75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56ABC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09D72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8FBA6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0,46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5EFB778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E688F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6B2C7936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A5D7D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55670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F8723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Первомайская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D017A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27C4D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B688B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95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1A90D23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69B408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7C262BB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32FDE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439FB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25783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F4335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62D9B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7090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23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3328A05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E59CEF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9899987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526B9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FF72B0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3B29F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Рабочая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0C7162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A962A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3B93D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68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1A45948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01EA63" w14:textId="77777777" w:rsidR="00705AD1" w:rsidRPr="00295E70" w:rsidRDefault="00705AD1" w:rsidP="00705A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6F6B687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3A76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CA390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FB22E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Садовая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77C65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002B0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7F9378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1,5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5493A09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444423" w14:textId="77777777" w:rsidR="00705AD1" w:rsidRPr="00295E70" w:rsidRDefault="00705AD1" w:rsidP="00705A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5177E6" w14:paraId="0D5FC347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C51B4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B4628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340EC2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Молодёжная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271A2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22C5F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11B4B5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E2FAA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7512C" w14:textId="77777777" w:rsidR="00705AD1" w:rsidRPr="005177E6" w:rsidRDefault="00705AD1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  <w:p w14:paraId="6241B23D" w14:textId="77777777" w:rsidR="00705AD1" w:rsidRPr="005177E6" w:rsidRDefault="00705AD1" w:rsidP="00AF1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48EBC0FF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D3361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ACDD14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2D6A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Победы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52A00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D2566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49A53B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0,29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48CEB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AEEDF5" w14:textId="77777777" w:rsidR="00705AD1" w:rsidRPr="005177E6" w:rsidRDefault="00705AD1" w:rsidP="00D4303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449E520C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57CD2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72FA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9D1B78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Свободы</w:t>
            </w:r>
            <w:r w:rsidR="002751C1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33D50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81941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1A0E11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A7D5D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C834CC" w14:textId="77777777" w:rsidR="00705AD1" w:rsidRPr="005177E6" w:rsidRDefault="00705AD1" w:rsidP="00D4303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143AF2AA" w14:textId="77777777" w:rsidTr="00EA7672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BE6B5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284E9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C6907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35E76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FBBE5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256C4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0,18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76F66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C97FDB" w14:textId="77777777" w:rsidR="00705AD1" w:rsidRPr="005177E6" w:rsidRDefault="00705AD1" w:rsidP="00D4303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3E320840" w14:textId="77777777" w:rsidTr="00EA7672">
        <w:trPr>
          <w:cantSplit/>
          <w:trHeight w:val="253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7C323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9EFBE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Улицы и автомобильные дороги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32FF9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село Карабаевка,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558C4" w14:textId="77777777" w:rsidR="00705AD1" w:rsidRPr="005177E6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B478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E39DD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62C44B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54C5B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121C71B1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3420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840D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9D149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ул. Родниковая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  <w:r w:rsidRPr="005177E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C729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394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3A053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0,33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F8A8530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24780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3E21EFC0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2570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1E44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6EFB9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ул. Лесная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799F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B649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6EBAF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0,73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E08565A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E5776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761D02A3" w14:textId="77777777" w:rsidTr="00EA7672">
        <w:trPr>
          <w:cantSplit/>
          <w:trHeight w:val="8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769F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94B6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5BE6F02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ул. Полевая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5693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2DD8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49E08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938973B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0E7EA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5177E6" w14:paraId="6B836297" w14:textId="77777777" w:rsidTr="00EA7672">
        <w:trPr>
          <w:cantSplit/>
          <w:trHeight w:val="1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B15B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7DA424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Улицы и автомобильные дороги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0EC08F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село Карабаевка,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FE12BB" w14:textId="77777777" w:rsidR="00705AD1" w:rsidRPr="00AF11C6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214F40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EA1061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835A0A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2214C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5AD1" w:rsidRPr="00295E70" w14:paraId="218B0E0B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A2E5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7FD62E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88D1C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ул. Родниковая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A4250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AEDA6A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FE0F2B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98A56F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0F71B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22334CC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6802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049CB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6BA592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проезд №</w:t>
            </w:r>
            <w:r w:rsidR="00E3075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11C6">
              <w:rPr>
                <w:rFonts w:ascii="Times New Roman" w:hAnsi="Times New Roman"/>
                <w:color w:val="000000" w:themeColor="text1"/>
              </w:rPr>
              <w:t>1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BAE0C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104A9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EC9C71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0,13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3A54BF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1F7F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5668F5FB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D3D1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C9B0A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A4B968" w14:textId="77777777" w:rsidR="00A1256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AF11C6">
              <w:rPr>
                <w:rFonts w:ascii="Times New Roman" w:eastAsia="Calibri" w:hAnsi="Times New Roman"/>
                <w:color w:val="000000" w:themeColor="text1"/>
              </w:rPr>
              <w:t xml:space="preserve">ул. Полевая, продолжение </w:t>
            </w:r>
          </w:p>
          <w:p w14:paraId="00699E7B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AF11C6">
              <w:rPr>
                <w:rFonts w:ascii="Times New Roman" w:eastAsia="Calibri" w:hAnsi="Times New Roman"/>
                <w:color w:val="000000" w:themeColor="text1"/>
              </w:rPr>
              <w:t>в западном направлении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18409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345AE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50889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0,37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5D5784A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486ED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B3EA192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18DC1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7EA59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062BE0" w14:textId="77777777" w:rsidR="00705AD1" w:rsidRPr="00AF11C6" w:rsidRDefault="00E3075E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у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лица №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E1E85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5AE9B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B8456E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1,32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A4C4D9F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4AC399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E1632BF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92179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160B14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B3DC39" w14:textId="77777777" w:rsidR="00705AD1" w:rsidRPr="00AF11C6" w:rsidRDefault="00E3075E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у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лица №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46E5E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AE923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EA726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9CF48EE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D8A10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330EE9C4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5A64B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99471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F07D01" w14:textId="77777777" w:rsidR="00705AD1" w:rsidRPr="00AF11C6" w:rsidRDefault="00E3075E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у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лица №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873EB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3CF11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ABB111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0,42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6B4B69C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CE6BEB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7004FE28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AE469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972AD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012B37" w14:textId="77777777" w:rsidR="00705AD1" w:rsidRPr="00AF11C6" w:rsidRDefault="00E3075E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у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лица №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3CB0D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850B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89D03C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0,21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0067473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AE33C7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0C1278F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72C76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172DF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F0C435" w14:textId="77777777" w:rsidR="00705AD1" w:rsidRPr="00AF11C6" w:rsidRDefault="00E3075E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у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лица №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5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3EE02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EAAE0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1E3FA6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0,23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E7C88D7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9A6928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13BEF51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74E86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C3FA6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929C65" w14:textId="77777777" w:rsidR="00705AD1" w:rsidRPr="00AF11C6" w:rsidRDefault="00573D67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роезд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705AD1" w:rsidRPr="00AF11C6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6A768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11D05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53134C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8181337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A5FF33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4EBB95F" w14:textId="77777777" w:rsidTr="00EA7672">
        <w:trPr>
          <w:cantSplit/>
          <w:trHeight w:val="1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8BB3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2D6B7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Улицы и автомобильные дороги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C40AFC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село Ендурайкино,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663F3" w14:textId="77777777" w:rsidR="00705AD1" w:rsidRPr="00AF11C6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Р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954B9A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82231E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08A1D60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95BFCB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2690D71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3374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C3008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B4DD7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AF11C6">
              <w:rPr>
                <w:rFonts w:ascii="Times New Roman" w:eastAsia="Calibri" w:hAnsi="Times New Roman"/>
                <w:color w:val="000000" w:themeColor="text1"/>
              </w:rPr>
              <w:t>ул. Лесная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62504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6DCA7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DBB01D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0,24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9FFF9E9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лавная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235461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8A932DA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579C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E6778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430B2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D0F27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B39FD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1C6B43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0,85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44BC6B3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2A74E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71E45E8F" w14:textId="77777777" w:rsidTr="00EA7672">
        <w:trPr>
          <w:cantSplit/>
          <w:trHeight w:val="1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0B50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DB399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DFB731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ул. Речная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3BF00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338A5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0DD05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0,99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88BE2CE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</w:t>
            </w:r>
            <w:r w:rsidR="00B32BCC" w:rsidRPr="00AF11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8D871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064B7402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0C894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FBA0BE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Улицы и автомобильные дороги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527018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село Ендурайкино,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2FEBD" w14:textId="77777777" w:rsidR="00705AD1" w:rsidRPr="00AF11C6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139770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A58A6B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BBDF8C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7BCBEF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854FC17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AE1EA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DAFA23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BAC1CB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ул. Речная</w:t>
            </w:r>
            <w:r w:rsidR="00EA7672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A9619D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287D9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25212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0,14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4345E5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DD355D" w14:textId="77777777" w:rsidR="00705AD1" w:rsidRPr="00295E70" w:rsidRDefault="00705AD1" w:rsidP="00705AD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62C6BED2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57C6E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5C5B6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EA964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AF11C6">
              <w:rPr>
                <w:rFonts w:ascii="Times New Roman" w:eastAsia="Calibri" w:hAnsi="Times New Roman"/>
                <w:color w:val="000000" w:themeColor="text1"/>
              </w:rPr>
              <w:t>улица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AF11C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AF11C6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525BD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259748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98AE8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0,38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2D9BF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лавная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284AB4" w14:textId="77777777" w:rsidR="00705AD1" w:rsidRPr="00295E70" w:rsidRDefault="00705AD1" w:rsidP="00B45E3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9CA947E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93598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DF5935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6DF7C8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AF11C6">
              <w:rPr>
                <w:rFonts w:ascii="Times New Roman" w:eastAsia="Calibri" w:hAnsi="Times New Roman"/>
                <w:color w:val="000000" w:themeColor="text1"/>
              </w:rPr>
              <w:t>улица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AF11C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AF11C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78FF8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AEE8B" w14:textId="77777777" w:rsidR="00705AD1" w:rsidRPr="00AF11C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CE0EFA" w14:textId="77777777" w:rsidR="00705AD1" w:rsidRPr="00AF11C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11C6">
              <w:rPr>
                <w:rFonts w:ascii="Times New Roman" w:hAnsi="Times New Roman"/>
                <w:color w:val="000000" w:themeColor="text1"/>
              </w:rPr>
              <w:t>0,52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218DC5" w14:textId="77777777" w:rsidR="00705AD1" w:rsidRPr="00AF11C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AF11C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48AFA2" w14:textId="77777777" w:rsidR="00705AD1" w:rsidRDefault="00705AD1" w:rsidP="00EA76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 xml:space="preserve">Установление зон с особыми условиями </w:t>
            </w:r>
            <w:r w:rsidRPr="005177E6">
              <w:rPr>
                <w:rFonts w:ascii="Times New Roman" w:hAnsi="Times New Roman"/>
                <w:color w:val="000000" w:themeColor="text1"/>
              </w:rPr>
              <w:lastRenderedPageBreak/>
              <w:t>использования территорий в связи с размещением объекта не требуется</w:t>
            </w:r>
          </w:p>
          <w:p w14:paraId="2686B75D" w14:textId="77777777" w:rsidR="00EA7672" w:rsidRDefault="00EA7672" w:rsidP="00EA76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93538A3" w14:textId="77777777" w:rsidR="00EA7672" w:rsidRPr="00295E70" w:rsidRDefault="00EA7672" w:rsidP="00EA767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AEEF263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AF5FF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02724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E71A48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улица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E82C2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F3830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F684B9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0,615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E9D9A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торостепенная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00E21B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70455895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D58BD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639D9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A075F5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улица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EA7672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D9E6E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C473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C6041F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98D0A3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сновная улица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88B99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7562262A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642DD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F3F3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67E31C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проезд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809EBC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566BE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76ACC6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0,68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CF0DB0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CBFAD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3EEC9FD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5F083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CA037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F3A087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проезд №</w:t>
            </w:r>
            <w:r w:rsidR="00E3075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2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2530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71FD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E143D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0,52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B2F6B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E6EBBE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56AE788" w14:textId="77777777" w:rsidTr="00EA7672">
        <w:trPr>
          <w:cantSplit/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C7D35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028D3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F3E35" w14:textId="77777777" w:rsidR="00705AD1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проезд №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>,</w:t>
            </w:r>
          </w:p>
          <w:p w14:paraId="583253F0" w14:textId="77777777" w:rsidR="006A0E56" w:rsidRDefault="006A0E56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14:paraId="1DCB127B" w14:textId="77777777" w:rsidR="006A0E56" w:rsidRPr="005177E6" w:rsidRDefault="006A0E5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0A89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9F78C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E92350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0,525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FC96AA" w14:textId="5553A072" w:rsidR="00705AD1" w:rsidRPr="005177E6" w:rsidRDefault="006B0727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E7B2DA" wp14:editId="31383B9C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428625</wp:posOffset>
                      </wp:positionV>
                      <wp:extent cx="1609725" cy="152400"/>
                      <wp:effectExtent l="9525" t="9525" r="9525" b="9525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F50D" id="Rectangle 28" o:spid="_x0000_s1026" style="position:absolute;margin-left:132.15pt;margin-top:33.75pt;width:126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" strokecolor="white [3212]"/>
                  </w:pict>
                </mc:Fallback>
              </mc:AlternateContent>
            </w:r>
            <w:r w:rsidR="00AF11C6"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12CF976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2E20CBED" w14:textId="77777777" w:rsidTr="006A0E56">
        <w:trPr>
          <w:cantSplit/>
          <w:trHeight w:val="6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4100B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C4F15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6BDC1D" w14:textId="77777777" w:rsidR="00705AD1" w:rsidRDefault="00705AD1" w:rsidP="00295E70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</w:rPr>
              <w:t>проезд №</w:t>
            </w:r>
            <w:r w:rsidR="00EA767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5177E6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  <w:p w14:paraId="17E83D3F" w14:textId="77777777" w:rsidR="00EA7672" w:rsidRPr="005177E6" w:rsidRDefault="00EA7672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2655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76911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A850E7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0,47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34A761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роезд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605F8A7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D8B7137" w14:textId="77777777" w:rsidTr="00EA7672">
        <w:trPr>
          <w:cantSplit/>
          <w:trHeight w:val="7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C11D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85880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Автомобильный мост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BF3D7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село Калиновка,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A6EE48" w14:textId="77777777" w:rsidR="00705AD1" w:rsidRPr="005177E6" w:rsidRDefault="005177E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FFC0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44510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E5C4F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5C26437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735BDB3" w14:textId="77777777" w:rsidTr="00EA7672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31FA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206E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9AEF560" w14:textId="77777777" w:rsidR="00705AD1" w:rsidRPr="005177E6" w:rsidRDefault="006A0E5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лощадка № 1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8459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2399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478B2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AB22D68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8</w:t>
            </w:r>
            <w:r w:rsidR="00AF7EB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084F19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783DE55C" w14:textId="77777777" w:rsidTr="00EA7672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B2F35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EBA0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046E99" w14:textId="77777777" w:rsidR="00705AD1" w:rsidRPr="005177E6" w:rsidRDefault="006A0E5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лощадка № 4</w:t>
            </w:r>
            <w:r w:rsidR="00573D67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3B04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FA08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9E9FC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D657B3A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8</w:t>
            </w:r>
            <w:r w:rsidR="00AF7EB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9352E4C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0FE56C9B" w14:textId="77777777" w:rsidTr="00EA7672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4ECC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BD5D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58AE8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на юге села</w:t>
            </w:r>
            <w:r w:rsidR="00573D67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CDED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EB25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BD206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0,0405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190027A" w14:textId="77777777" w:rsidR="00705AD1" w:rsidRPr="005177E6" w:rsidRDefault="00705AD1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3CBBE8F9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13437F03" w14:textId="77777777" w:rsidTr="00EA7672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4291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9F6D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F007C0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ул. Рабочая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6229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9225F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B8362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60182DC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8</w:t>
            </w:r>
            <w:r w:rsidR="00AF7EB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0305DEDD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57AFAD77" w14:textId="77777777" w:rsidTr="00EA7672">
        <w:trPr>
          <w:cantSplit/>
          <w:trHeight w:val="7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C610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227E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Автомобильный мост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51B25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село Ендурайкино, 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3A340" w14:textId="77777777" w:rsidR="00705AD1" w:rsidRPr="005177E6" w:rsidRDefault="005177E6" w:rsidP="00B32B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A9A7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D4239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6F6539D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9687726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06DADA88" w14:textId="77777777" w:rsidTr="00EA7672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EA512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F5A2A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A2C0B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проезд № 1</w:t>
            </w:r>
            <w:r w:rsidR="006A0E56">
              <w:rPr>
                <w:rFonts w:ascii="Times New Roman" w:hAnsi="Times New Roman"/>
                <w:color w:val="000000" w:themeColor="text1"/>
              </w:rPr>
              <w:t>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7326C" w14:textId="77777777" w:rsidR="00705AD1" w:rsidRPr="005177E6" w:rsidRDefault="00705AD1" w:rsidP="00B32BC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6373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E055E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64D39FF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8</w:t>
            </w:r>
            <w:r w:rsidR="00AF7EB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BB69765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48C31C78" w14:textId="77777777" w:rsidTr="00EA7672">
        <w:trPr>
          <w:cantSplit/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E48E8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FBA47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9DA395D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D7A37D" w14:textId="77777777" w:rsidR="00705AD1" w:rsidRPr="005177E6" w:rsidRDefault="005177E6" w:rsidP="00B32B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7D23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397A9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27204261" w14:textId="77777777" w:rsidR="00705AD1" w:rsidRPr="005177E6" w:rsidRDefault="00AF11C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8</w:t>
            </w:r>
            <w:r w:rsidR="00AF7EB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1B9F4913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5FED728D" w14:textId="77777777" w:rsidTr="00EA7672">
        <w:trPr>
          <w:cantSplit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27F4C6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7E606DB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Автомобильный мост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A1B88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село Карабаевка, ул. 2</w:t>
            </w:r>
            <w:r w:rsidR="006A0E56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Pr="005177E6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3016DE" w14:textId="77777777" w:rsidR="00705AD1" w:rsidRPr="005177E6" w:rsidRDefault="005177E6" w:rsidP="00B32BC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EA252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12A14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6D82F57" w14:textId="77777777" w:rsidR="00705AD1" w:rsidRPr="005177E6" w:rsidRDefault="00AF11C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8</w:t>
            </w:r>
            <w:r w:rsidR="00AF7EB4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7E9CC98F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05AD1" w:rsidRPr="00295E70" w14:paraId="56670CA5" w14:textId="77777777" w:rsidTr="00EA7672">
        <w:trPr>
          <w:cantSplit/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071F3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030523E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Пешеходный мост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CFDBA1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село Калиновка, ул. 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2997C9" w14:textId="77777777" w:rsidR="00705AD1" w:rsidRPr="005177E6" w:rsidRDefault="005177E6" w:rsidP="00B32BCC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B0F43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77E6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9638B9" w14:textId="77777777" w:rsidR="00705AD1" w:rsidRPr="005177E6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5177E6">
              <w:rPr>
                <w:rFonts w:ascii="Times New Roman" w:eastAsia="Calibri" w:hAnsi="Times New Roman"/>
                <w:color w:val="000000" w:themeColor="text1"/>
                <w:lang w:eastAsia="en-US"/>
              </w:rPr>
              <w:t>0,035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40B0186" w14:textId="77777777" w:rsidR="00705AD1" w:rsidRPr="005177E6" w:rsidRDefault="00AF11C6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="00705AD1" w:rsidRPr="005177E6">
              <w:rPr>
                <w:rFonts w:ascii="Times New Roman" w:hAnsi="Times New Roman"/>
                <w:color w:val="000000" w:themeColor="text1"/>
              </w:rPr>
              <w:t>ирина 3 м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46563B" w14:textId="77777777" w:rsidR="00705AD1" w:rsidRPr="00295E70" w:rsidRDefault="00705AD1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A5CEF68" w14:textId="77777777" w:rsidR="00942743" w:rsidRPr="00295E70" w:rsidRDefault="00942743" w:rsidP="00295E70">
      <w:pPr>
        <w:shd w:val="clear" w:color="auto" w:fill="FFFFFF" w:themeFill="background1"/>
        <w:rPr>
          <w:color w:val="000000" w:themeColor="text1"/>
          <w:sz w:val="28"/>
          <w:szCs w:val="28"/>
          <w:highlight w:val="cyan"/>
        </w:rPr>
      </w:pPr>
    </w:p>
    <w:p w14:paraId="6A593DF9" w14:textId="77777777" w:rsidR="00044E02" w:rsidRPr="00295E70" w:rsidRDefault="00044E02" w:rsidP="00295E70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8"/>
          <w:szCs w:val="28"/>
          <w:highlight w:val="cyan"/>
        </w:rPr>
      </w:pPr>
      <w:r w:rsidRPr="00295E70">
        <w:rPr>
          <w:color w:val="000000" w:themeColor="text1"/>
          <w:sz w:val="28"/>
          <w:szCs w:val="28"/>
          <w:highlight w:val="cyan"/>
        </w:rPr>
        <w:br w:type="page"/>
      </w:r>
    </w:p>
    <w:p w14:paraId="7CAB6773" w14:textId="77777777" w:rsidR="00FE3A7A" w:rsidRPr="00295E70" w:rsidRDefault="00FE3A7A" w:rsidP="00B32BCC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lastRenderedPageBreak/>
        <w:t>2.11. Объекты местного значения в сфере обеспечения первичных мер пожарной безопасности                                                 в границах населенных пунктов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2"/>
        <w:gridCol w:w="1843"/>
        <w:gridCol w:w="1559"/>
        <w:gridCol w:w="1276"/>
        <w:gridCol w:w="1276"/>
        <w:gridCol w:w="2126"/>
      </w:tblGrid>
      <w:tr w:rsidR="00295E70" w:rsidRPr="00B32BCC" w14:paraId="1CF5CC0D" w14:textId="77777777" w:rsidTr="00B32BCC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56AC997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36895436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4D706280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6B7F9BE5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98C806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3E26AB96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6C916DDC" w14:textId="77777777" w:rsidR="007C6F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Вид работ, </w:t>
            </w:r>
          </w:p>
          <w:p w14:paraId="22307EF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который</w:t>
            </w:r>
          </w:p>
          <w:p w14:paraId="3984A9AB" w14:textId="77777777" w:rsidR="007C6F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планируется </w:t>
            </w:r>
          </w:p>
          <w:p w14:paraId="316DE555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в целях</w:t>
            </w:r>
          </w:p>
          <w:p w14:paraId="6003AA0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79F62B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089B67A5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до которого планируется размещ</w:t>
            </w:r>
            <w:r w:rsidR="0059327E">
              <w:rPr>
                <w:rFonts w:ascii="Times New Roman" w:hAnsi="Times New Roman"/>
                <w:color w:val="000000" w:themeColor="text1"/>
              </w:rPr>
              <w:t>ение объекта, годы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CE3D1E6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5AF83DCB" w14:textId="77777777" w:rsidR="006A0E56" w:rsidRDefault="00FE3A7A" w:rsidP="00B32B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B32BCC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</w:t>
            </w:r>
            <w:r w:rsidR="00B32BCC">
              <w:rPr>
                <w:rFonts w:ascii="Times New Roman" w:eastAsia="Times New Roman" w:hAnsi="Times New Roman"/>
                <w:color w:val="000000" w:themeColor="text1"/>
              </w:rPr>
              <w:t>ми</w:t>
            </w:r>
          </w:p>
          <w:p w14:paraId="00677B67" w14:textId="77777777" w:rsidR="00FE3A7A" w:rsidRPr="00B32BCC" w:rsidRDefault="00B32BCC" w:rsidP="00B32BC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использования территорий </w:t>
            </w:r>
          </w:p>
        </w:tc>
      </w:tr>
      <w:tr w:rsidR="00295E70" w:rsidRPr="00B32BCC" w14:paraId="5FA9C459" w14:textId="77777777" w:rsidTr="00B32BCC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A1D9F4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33359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F9BB46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6599E2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BCD363C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A69269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лощадь земельного</w:t>
            </w:r>
          </w:p>
          <w:p w14:paraId="234B8E4D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участка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EF6BE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лощадь объекта, 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6C978A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FE4BA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B32BCC" w14:paraId="14BBB769" w14:textId="77777777" w:rsidTr="00E3075E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DE7ED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B50F9F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Пожарный пирс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24F080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западе села Калиновка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2B18A6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D49FC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EC0C6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A5C78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E471A4" w14:textId="77777777" w:rsidR="00FE3A7A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лощадка 12х12</w:t>
            </w:r>
            <w:r w:rsidR="007731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 xml:space="preserve">м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8741F" w14:textId="77777777" w:rsidR="00FE3A7A" w:rsidRPr="00B32BCC" w:rsidRDefault="00FE3A7A" w:rsidP="00E307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95E70" w:rsidRPr="00B32BCC" w14:paraId="63ED751C" w14:textId="77777777" w:rsidTr="00B32BCC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77EB3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87A667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Пожарный пирс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0775D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на востоке </w:t>
            </w:r>
            <w:r w:rsidR="00B61A75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  <w:r w:rsidRPr="00B32BCC">
              <w:rPr>
                <w:rFonts w:ascii="Times New Roman" w:hAnsi="Times New Roman"/>
                <w:color w:val="000000" w:themeColor="text1"/>
              </w:rPr>
              <w:t>за границей села Ендурайкино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4095D4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C0CA9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2813E4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8FC4EF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82B3A8" w14:textId="77777777" w:rsidR="00FE3A7A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лощадка 12х12</w:t>
            </w:r>
            <w:r w:rsidR="007731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FBA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B32BCC" w14:paraId="44FC6FC9" w14:textId="77777777" w:rsidTr="00B32BCC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B2908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5F97B0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Пожарный пирс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0B3955" w14:textId="77777777" w:rsidR="00FE3A7A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востоке за границей села Карабаевка</w:t>
            </w:r>
          </w:p>
          <w:p w14:paraId="564AEC17" w14:textId="37E3A3AF" w:rsidR="00CE678D" w:rsidRPr="00B32BCC" w:rsidRDefault="00CE678D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3500E31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3D2D7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06FD6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384CC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7A7689" w14:textId="77777777" w:rsidR="00FE3A7A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лощадка 12х12</w:t>
            </w:r>
            <w:r w:rsidR="007731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м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267F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3595D2B" w14:textId="77777777" w:rsidR="00FE3A7A" w:rsidRPr="00295E70" w:rsidRDefault="00FE3A7A" w:rsidP="00B32BCC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295E70">
        <w:rPr>
          <w:b w:val="0"/>
          <w:bCs w:val="0"/>
          <w:color w:val="000000" w:themeColor="text1"/>
          <w:sz w:val="28"/>
          <w:szCs w:val="28"/>
        </w:rPr>
        <w:t>2.12. Объекты местного значения в сфере организации ритуальных услуг                                                                                        и содержания мест захоронения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2"/>
        <w:gridCol w:w="1843"/>
        <w:gridCol w:w="1559"/>
        <w:gridCol w:w="1276"/>
        <w:gridCol w:w="1276"/>
        <w:gridCol w:w="2126"/>
      </w:tblGrid>
      <w:tr w:rsidR="00295E70" w:rsidRPr="00B32BCC" w14:paraId="613CE902" w14:textId="77777777" w:rsidTr="00B32BCC">
        <w:trPr>
          <w:trHeight w:val="253"/>
          <w:tblHeader/>
        </w:trPr>
        <w:tc>
          <w:tcPr>
            <w:tcW w:w="567" w:type="dxa"/>
            <w:vMerge w:val="restart"/>
            <w:shd w:val="clear" w:color="auto" w:fill="FFFFFF" w:themeFill="background1"/>
          </w:tcPr>
          <w:p w14:paraId="36580AB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6AA0155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1A5FF5BD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6E63178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A8B1F10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7633947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33D43390" w14:textId="77777777" w:rsidR="007C6F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Вид работ, </w:t>
            </w:r>
          </w:p>
          <w:p w14:paraId="6ECADEF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который</w:t>
            </w:r>
          </w:p>
          <w:p w14:paraId="77D8D11E" w14:textId="77777777" w:rsidR="007C6F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планируется </w:t>
            </w:r>
          </w:p>
          <w:p w14:paraId="53DB6402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в целях</w:t>
            </w:r>
          </w:p>
          <w:p w14:paraId="2298812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F9FD2F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416D3C1A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9327E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A77A4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20ABE8D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B32BCC">
              <w:rPr>
                <w:rFonts w:ascii="Times New Roman" w:eastAsia="Times New Roman" w:hAnsi="Times New Roman"/>
                <w:color w:val="000000" w:themeColor="text1"/>
              </w:rPr>
              <w:t>Характеристики зон с особыми условиями использования те</w:t>
            </w:r>
            <w:r w:rsidR="00B32BCC" w:rsidRPr="00B32BCC">
              <w:rPr>
                <w:rFonts w:ascii="Times New Roman" w:eastAsia="Times New Roman" w:hAnsi="Times New Roman"/>
                <w:color w:val="000000" w:themeColor="text1"/>
              </w:rPr>
              <w:t xml:space="preserve">рриторий </w:t>
            </w:r>
          </w:p>
        </w:tc>
      </w:tr>
      <w:tr w:rsidR="00295E70" w:rsidRPr="00B32BCC" w14:paraId="4CE5965B" w14:textId="77777777" w:rsidTr="00B32BCC">
        <w:trPr>
          <w:trHeight w:val="253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8C3DDFF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286B8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2B22FD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E18F4F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43CBDA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0313A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лощадь земельного</w:t>
            </w:r>
          </w:p>
          <w:p w14:paraId="209D5F6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участка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61CA62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 xml:space="preserve">лощадь объекта, </w:t>
            </w:r>
          </w:p>
          <w:p w14:paraId="529DF4E1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84F6E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F9BF3D1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B32BCC" w14:paraId="770D2818" w14:textId="77777777" w:rsidTr="00E3075E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C5FD9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E969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033D86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севере 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села Калиновка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C1965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46F7C2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9B8C91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6C6E44" w14:textId="77777777" w:rsidR="00944A2F" w:rsidRPr="00B32BCC" w:rsidRDefault="00944A2F" w:rsidP="00944A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F0D81" w14:textId="77777777" w:rsidR="00FE3A7A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величение площади на 0,7 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5EFCB" w14:textId="77777777" w:rsidR="00FE3A7A" w:rsidRPr="00B32BCC" w:rsidRDefault="00FE3A7A" w:rsidP="00E307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В соответствии с СанПиН 2.2.1/2.1.1.1200-03 ориентировочный размер санитарно-защитной зоны объекта – 50 м</w:t>
            </w:r>
          </w:p>
        </w:tc>
      </w:tr>
      <w:tr w:rsidR="00295E70" w:rsidRPr="00B32BCC" w14:paraId="3D4D804D" w14:textId="77777777" w:rsidTr="00B32BCC">
        <w:trPr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C80965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1D3816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Кладбище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FDA05F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западе села Ендурайкино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EFE4A6E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7A49B6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6A863C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AC91B2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5E5B11" w14:textId="77777777" w:rsidR="00FE3A7A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величение площади на 0,35 га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8695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9D3566" w14:textId="34081604" w:rsidR="00A8421A" w:rsidRPr="00295E70" w:rsidRDefault="00044E02" w:rsidP="00B32BCC">
      <w:pPr>
        <w:pStyle w:val="4"/>
        <w:keepNext w:val="0"/>
        <w:widowControl w:val="0"/>
        <w:numPr>
          <w:ilvl w:val="0"/>
          <w:numId w:val="0"/>
        </w:numPr>
        <w:shd w:val="clear" w:color="auto" w:fill="FFFFFF" w:themeFill="background1"/>
        <w:spacing w:before="0" w:after="0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B32BCC">
        <w:rPr>
          <w:color w:val="000000" w:themeColor="text1"/>
          <w:highlight w:val="cyan"/>
        </w:rPr>
        <w:br w:type="page"/>
      </w:r>
      <w:r w:rsidR="00FE3A7A" w:rsidRPr="00295E70">
        <w:rPr>
          <w:b w:val="0"/>
          <w:bCs w:val="0"/>
          <w:color w:val="000000" w:themeColor="text1"/>
          <w:sz w:val="28"/>
          <w:szCs w:val="28"/>
        </w:rPr>
        <w:lastRenderedPageBreak/>
        <w:t xml:space="preserve">2.13. Объекты местного значения в сфере </w:t>
      </w:r>
      <w:r w:rsidR="00A8421A" w:rsidRPr="00295E70">
        <w:rPr>
          <w:b w:val="0"/>
          <w:bCs w:val="0"/>
          <w:color w:val="000000" w:themeColor="text1"/>
          <w:sz w:val="28"/>
          <w:szCs w:val="28"/>
        </w:rPr>
        <w:t xml:space="preserve">инженерной защиты от опасных геологических процессов, </w:t>
      </w:r>
      <w:r w:rsidR="00CE678D">
        <w:rPr>
          <w:b w:val="0"/>
          <w:bCs w:val="0"/>
          <w:color w:val="000000" w:themeColor="text1"/>
          <w:sz w:val="28"/>
          <w:szCs w:val="28"/>
        </w:rPr>
        <w:br/>
      </w:r>
      <w:r w:rsidR="00A8421A" w:rsidRPr="00295E70">
        <w:rPr>
          <w:b w:val="0"/>
          <w:bCs w:val="0"/>
          <w:color w:val="000000" w:themeColor="text1"/>
          <w:sz w:val="28"/>
          <w:szCs w:val="28"/>
        </w:rPr>
        <w:t>гидротехнические сооружения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929"/>
        <w:gridCol w:w="1985"/>
        <w:gridCol w:w="1701"/>
        <w:gridCol w:w="1701"/>
        <w:gridCol w:w="1559"/>
        <w:gridCol w:w="1890"/>
      </w:tblGrid>
      <w:tr w:rsidR="00295E70" w:rsidRPr="00295E70" w14:paraId="7DC98814" w14:textId="77777777" w:rsidTr="007C6F1C">
        <w:trPr>
          <w:trHeight w:val="25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6744D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3E789D8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0A2C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Назначение и</w:t>
            </w:r>
          </w:p>
          <w:p w14:paraId="2EB2935A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наименование объекта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A75C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Местоположение</w:t>
            </w:r>
          </w:p>
          <w:p w14:paraId="06E028BA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712CD" w14:textId="77777777" w:rsidR="007C6F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Вид работ, </w:t>
            </w:r>
          </w:p>
          <w:p w14:paraId="38E93B42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который</w:t>
            </w:r>
          </w:p>
          <w:p w14:paraId="66932552" w14:textId="77777777" w:rsidR="007C6F1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планируется </w:t>
            </w:r>
          </w:p>
          <w:p w14:paraId="360BAC8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в целях</w:t>
            </w:r>
          </w:p>
          <w:p w14:paraId="78E6ACE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0F6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Срок,</w:t>
            </w:r>
          </w:p>
          <w:p w14:paraId="194FDB6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до которого пл</w:t>
            </w:r>
            <w:r w:rsidR="0059327E">
              <w:rPr>
                <w:rFonts w:ascii="Times New Roman" w:hAnsi="Times New Roman"/>
                <w:color w:val="000000" w:themeColor="text1"/>
              </w:rPr>
              <w:t>анируется размещение объекта,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1CBDA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Основные характеристики объекта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62937" w14:textId="77777777" w:rsidR="006A0E56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B32BCC">
              <w:rPr>
                <w:rFonts w:ascii="Times New Roman" w:eastAsia="Times New Roman" w:hAnsi="Times New Roman"/>
                <w:color w:val="000000" w:themeColor="text1"/>
              </w:rPr>
              <w:t xml:space="preserve">Характеристики зон с особыми условиями использования </w:t>
            </w:r>
          </w:p>
          <w:p w14:paraId="3E37CD3E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color w:val="000000" w:themeColor="text1"/>
              </w:rPr>
            </w:pPr>
            <w:r w:rsidRPr="00B32BCC">
              <w:rPr>
                <w:rFonts w:ascii="Times New Roman" w:eastAsia="Times New Roman" w:hAnsi="Times New Roman"/>
                <w:color w:val="000000" w:themeColor="text1"/>
              </w:rPr>
              <w:t>те</w:t>
            </w:r>
            <w:r w:rsidR="00B32BCC" w:rsidRPr="00B32BCC">
              <w:rPr>
                <w:rFonts w:ascii="Times New Roman" w:eastAsia="Times New Roman" w:hAnsi="Times New Roman"/>
                <w:color w:val="000000" w:themeColor="text1"/>
              </w:rPr>
              <w:t xml:space="preserve">рриторий </w:t>
            </w:r>
          </w:p>
        </w:tc>
      </w:tr>
      <w:tr w:rsidR="00295E70" w:rsidRPr="00295E70" w14:paraId="1B06E5EB" w14:textId="77777777" w:rsidTr="007C6F1C">
        <w:trPr>
          <w:trHeight w:val="25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66F30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44B18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BC93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C199D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5715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C7934" w14:textId="77777777" w:rsidR="00FE3A7A" w:rsidRPr="00B32BCC" w:rsidRDefault="0059327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ротяженность,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78B0" w14:textId="77777777" w:rsidR="00FE3A7A" w:rsidRPr="00B32BCC" w:rsidRDefault="0059327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ные характеристики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CC5A4" w14:textId="77777777" w:rsidR="00FE3A7A" w:rsidRPr="00B32BCC" w:rsidRDefault="00FE3A7A" w:rsidP="00295E70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295E70" w:rsidRPr="00295E70" w14:paraId="41D867C6" w14:textId="77777777" w:rsidTr="007C6F1C">
        <w:trPr>
          <w:cantSplit/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AF2AD4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B0BA4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Берегоукрепительное сооружение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CA5989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востоке за границей села Карабаевка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D9B723" w14:textId="77777777" w:rsidR="00044E02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044E02" w:rsidRPr="00B32BCC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36F6F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E6FE98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1DE11" w14:textId="77777777" w:rsidR="00044E02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  <w:r w:rsidR="00044E02" w:rsidRPr="00B32BCC">
              <w:rPr>
                <w:rFonts w:ascii="Times New Roman" w:hAnsi="Times New Roman"/>
                <w:color w:val="000000" w:themeColor="text1"/>
              </w:rPr>
              <w:t>амба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710BA4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95E70" w:rsidRPr="00295E70" w14:paraId="71C84772" w14:textId="77777777" w:rsidTr="007C6F1C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11DE90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9406AB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Берегоукрепительное сооружение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47D0851E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востоке за границей села Ендурайкино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8FB62D" w14:textId="77777777" w:rsidR="00044E02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044E02" w:rsidRPr="00B32BCC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4CB3DE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9D051E" w14:textId="77777777" w:rsidR="00044E02" w:rsidRPr="00B32BCC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DA35F4" w14:textId="77777777" w:rsidR="00044E02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  <w:r w:rsidR="00044E02" w:rsidRPr="00B32BCC">
              <w:rPr>
                <w:rFonts w:ascii="Times New Roman" w:hAnsi="Times New Roman"/>
                <w:color w:val="000000" w:themeColor="text1"/>
              </w:rPr>
              <w:t>амба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49441" w14:textId="77777777" w:rsidR="00044E02" w:rsidRPr="00295E70" w:rsidRDefault="00044E02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77AE1DAC" w14:textId="77777777" w:rsidTr="007C6F1C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69C55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C48E3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Берегоукрепительное сооружение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7690DE98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юго-западе за границей села Калиновка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B86EC5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еконструкция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7E57A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F5849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EBCC40" w14:textId="77777777" w:rsidR="00FE3A7A" w:rsidRPr="00B32BCC" w:rsidRDefault="00E3075E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амба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78CB6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2AD1941E" w14:textId="77777777" w:rsidTr="007C6F1C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53D8D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0743FB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Гидротехническое сооружение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7AC7D477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на юге за границей села Калиновка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2EC2BA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F1502F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DE32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204554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09284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5E70" w:rsidRPr="00295E70" w14:paraId="3026E45D" w14:textId="77777777" w:rsidTr="007C6F1C">
        <w:trPr>
          <w:cantSplit/>
          <w:trHeight w:val="2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2C0549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D398D0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Гидротехническое сооружение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49A2E7F" w14:textId="77777777" w:rsidR="00E3075E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 xml:space="preserve">на севере за границей </w:t>
            </w:r>
          </w:p>
          <w:p w14:paraId="29F663D4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села Калиновка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607D80" w14:textId="77777777" w:rsidR="00FE3A7A" w:rsidRPr="00B32BCC" w:rsidRDefault="00B32BCC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FE3A7A" w:rsidRPr="00B32BCC">
              <w:rPr>
                <w:rFonts w:ascii="Times New Roman" w:hAnsi="Times New Roman"/>
                <w:color w:val="000000" w:themeColor="text1"/>
              </w:rPr>
              <w:t>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BB8E43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BCC">
              <w:rPr>
                <w:rFonts w:ascii="Times New Roman" w:hAnsi="Times New Roman"/>
                <w:color w:val="000000" w:themeColor="text1"/>
              </w:rPr>
              <w:t>2033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4D766F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C54EDA" w14:textId="77777777" w:rsidR="00FE3A7A" w:rsidRPr="00B32BCC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EC276" w14:textId="77777777" w:rsidR="00FE3A7A" w:rsidRPr="00295E70" w:rsidRDefault="00FE3A7A" w:rsidP="00295E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F138B4D" w14:textId="77777777" w:rsidR="00FE3A7A" w:rsidRPr="00295E70" w:rsidRDefault="00FE3A7A" w:rsidP="00295E70">
      <w:pPr>
        <w:pStyle w:val="a"/>
        <w:numPr>
          <w:ilvl w:val="0"/>
          <w:numId w:val="0"/>
        </w:numPr>
        <w:shd w:val="clear" w:color="auto" w:fill="FFFFFF" w:themeFill="background1"/>
        <w:spacing w:line="360" w:lineRule="auto"/>
        <w:ind w:firstLine="426"/>
        <w:rPr>
          <w:color w:val="000000" w:themeColor="text1"/>
          <w:sz w:val="28"/>
          <w:szCs w:val="28"/>
          <w:highlight w:val="cyan"/>
        </w:rPr>
      </w:pPr>
    </w:p>
    <w:p w14:paraId="0BD4046C" w14:textId="77777777" w:rsidR="00FE3A7A" w:rsidRPr="00295E70" w:rsidRDefault="00FE3A7A" w:rsidP="00295E70">
      <w:pPr>
        <w:pStyle w:val="a"/>
        <w:numPr>
          <w:ilvl w:val="0"/>
          <w:numId w:val="0"/>
        </w:numPr>
        <w:shd w:val="clear" w:color="auto" w:fill="FFFFFF" w:themeFill="background1"/>
        <w:spacing w:line="360" w:lineRule="auto"/>
        <w:ind w:firstLine="540"/>
        <w:rPr>
          <w:color w:val="000000" w:themeColor="text1"/>
          <w:sz w:val="28"/>
          <w:szCs w:val="28"/>
          <w:highlight w:val="cyan"/>
        </w:rPr>
        <w:sectPr w:rsidR="00FE3A7A" w:rsidRPr="00295E70" w:rsidSect="009F1A59">
          <w:pgSz w:w="16840" w:h="11900" w:orient="landscape"/>
          <w:pgMar w:top="1134" w:right="1134" w:bottom="993" w:left="1134" w:header="708" w:footer="708" w:gutter="0"/>
          <w:cols w:space="708"/>
          <w:titlePg/>
          <w:docGrid w:linePitch="360"/>
        </w:sectPr>
      </w:pPr>
    </w:p>
    <w:p w14:paraId="5FBA4D31" w14:textId="77777777" w:rsidR="005C4576" w:rsidRPr="00874C6E" w:rsidRDefault="005C4576" w:rsidP="00295E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4C6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</w:t>
      </w:r>
      <w:r w:rsidR="00FE3A7A" w:rsidRPr="00874C6E">
        <w:rPr>
          <w:rFonts w:ascii="Times New Roman" w:hAnsi="Times New Roman"/>
          <w:color w:val="000000" w:themeColor="text1"/>
          <w:sz w:val="28"/>
          <w:szCs w:val="28"/>
        </w:rPr>
        <w:t xml:space="preserve">3. Параметры функциональных зон, а также сведения о планируемых для размещения в них объектах </w:t>
      </w:r>
    </w:p>
    <w:p w14:paraId="09304638" w14:textId="77777777" w:rsidR="00FE3A7A" w:rsidRPr="00874C6E" w:rsidRDefault="005C4576" w:rsidP="00295E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4C6E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FE3A7A" w:rsidRPr="00874C6E">
        <w:rPr>
          <w:rFonts w:ascii="Times New Roman" w:hAnsi="Times New Roman"/>
          <w:color w:val="000000" w:themeColor="text1"/>
          <w:sz w:val="28"/>
          <w:szCs w:val="28"/>
        </w:rPr>
        <w:t>регионального значения, объектах местного значения муниципального района Сергиевский, объектах местного значения сельского поселения Калиновка, за исключением линейных объектов</w:t>
      </w:r>
    </w:p>
    <w:p w14:paraId="1C0277A9" w14:textId="77777777" w:rsidR="00FE3A7A" w:rsidRPr="00295E70" w:rsidRDefault="00FE3A7A" w:rsidP="00295E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5"/>
        <w:gridCol w:w="2551"/>
        <w:gridCol w:w="2835"/>
        <w:gridCol w:w="4536"/>
      </w:tblGrid>
      <w:tr w:rsidR="00295E70" w:rsidRPr="00874C6E" w14:paraId="384D7B6C" w14:textId="77777777" w:rsidTr="005C4576">
        <w:trPr>
          <w:trHeight w:val="554"/>
          <w:tblHeader/>
        </w:trPr>
        <w:tc>
          <w:tcPr>
            <w:tcW w:w="14317" w:type="dxa"/>
            <w:gridSpan w:val="5"/>
            <w:shd w:val="clear" w:color="auto" w:fill="FFFFFF" w:themeFill="background1"/>
            <w:vAlign w:val="center"/>
          </w:tcPr>
          <w:p w14:paraId="25B55368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Описание и параметры функциональных зон</w:t>
            </w:r>
          </w:p>
        </w:tc>
      </w:tr>
      <w:tr w:rsidR="00295E70" w:rsidRPr="00874C6E" w14:paraId="58AD5F45" w14:textId="77777777" w:rsidTr="005C4576">
        <w:trPr>
          <w:trHeight w:val="2320"/>
          <w:tblHeader/>
        </w:trPr>
        <w:tc>
          <w:tcPr>
            <w:tcW w:w="1980" w:type="dxa"/>
            <w:shd w:val="clear" w:color="auto" w:fill="FFFFFF" w:themeFill="background1"/>
          </w:tcPr>
          <w:p w14:paraId="0F84B262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 xml:space="preserve">Вид зоны </w:t>
            </w:r>
          </w:p>
          <w:p w14:paraId="70BC0C66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14:paraId="7934AB19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Тип застройки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494DCA2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Площадь, га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DE12B1D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Максимальная этажность застройки</w:t>
            </w:r>
          </w:p>
        </w:tc>
        <w:tc>
          <w:tcPr>
            <w:tcW w:w="4536" w:type="dxa"/>
            <w:shd w:val="clear" w:color="auto" w:fill="FFFFFF" w:themeFill="background1"/>
          </w:tcPr>
          <w:p w14:paraId="123FBF8B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14:paraId="32A40054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 xml:space="preserve">(устанавливается только для производственных, сельскохозяйственных зон и зон специального назначения) </w:t>
            </w:r>
          </w:p>
        </w:tc>
      </w:tr>
      <w:tr w:rsidR="00295E70" w:rsidRPr="00874C6E" w14:paraId="04D8DC4E" w14:textId="77777777" w:rsidTr="005C4576">
        <w:trPr>
          <w:trHeight w:val="299"/>
        </w:trPr>
        <w:tc>
          <w:tcPr>
            <w:tcW w:w="1980" w:type="dxa"/>
            <w:shd w:val="clear" w:color="auto" w:fill="FFFFFF" w:themeFill="background1"/>
          </w:tcPr>
          <w:p w14:paraId="0E2CC238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Жил</w:t>
            </w:r>
            <w:r w:rsidR="000C7C78" w:rsidRPr="00874C6E">
              <w:rPr>
                <w:rFonts w:ascii="Times New Roman" w:hAnsi="Times New Roman"/>
                <w:color w:val="000000" w:themeColor="text1"/>
              </w:rPr>
              <w:t>ые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 зон</w:t>
            </w:r>
            <w:r w:rsidR="000C7C78" w:rsidRPr="00874C6E">
              <w:rPr>
                <w:rFonts w:ascii="Times New Roman" w:hAnsi="Times New Roman"/>
                <w:color w:val="000000" w:themeColor="text1"/>
              </w:rPr>
              <w:t>ы</w:t>
            </w:r>
          </w:p>
        </w:tc>
        <w:tc>
          <w:tcPr>
            <w:tcW w:w="2415" w:type="dxa"/>
            <w:shd w:val="clear" w:color="auto" w:fill="FFFFFF" w:themeFill="background1"/>
          </w:tcPr>
          <w:p w14:paraId="6623A440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0611727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295,3543</w:t>
            </w:r>
          </w:p>
        </w:tc>
        <w:tc>
          <w:tcPr>
            <w:tcW w:w="2835" w:type="dxa"/>
            <w:shd w:val="clear" w:color="auto" w:fill="FFFFFF" w:themeFill="background1"/>
          </w:tcPr>
          <w:p w14:paraId="27C1D5DD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52363695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874C6E" w14:paraId="5AFAE9D3" w14:textId="77777777" w:rsidTr="005C457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E885E93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A0F6C2" w14:textId="77777777" w:rsidR="00FE3A7A" w:rsidRPr="00874C6E" w:rsidRDefault="0059327E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бъекты местного значения муниципального района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 Сергиевский Самарской области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5A2743A5" w14:textId="77777777" w:rsidR="00FE3A7A" w:rsidRPr="00874C6E" w:rsidRDefault="00874C6E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д</w:t>
            </w:r>
            <w:r w:rsidR="00FE3A7A" w:rsidRPr="00874C6E">
              <w:rPr>
                <w:rFonts w:ascii="Times New Roman" w:hAnsi="Times New Roman"/>
                <w:bCs/>
                <w:color w:val="000000" w:themeColor="text1"/>
              </w:rPr>
              <w:t xml:space="preserve">ошкольное образовательное учреждение на 20 мест в селе Калиновка,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площадка № 1;</w:t>
            </w:r>
          </w:p>
          <w:p w14:paraId="2F5B029C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bCs/>
                <w:color w:val="000000" w:themeColor="text1"/>
              </w:rPr>
              <w:t xml:space="preserve">дошкольное образовательное учреждение на 20 мест в селе Калиновка, </w:t>
            </w:r>
            <w:r w:rsidRPr="00874C6E">
              <w:rPr>
                <w:rFonts w:ascii="Times New Roman" w:hAnsi="Times New Roman"/>
                <w:color w:val="000000" w:themeColor="text1"/>
              </w:rPr>
              <w:t>площадка № 4;</w:t>
            </w:r>
          </w:p>
          <w:p w14:paraId="517FE334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74C6E">
              <w:rPr>
                <w:rFonts w:ascii="Times New Roman" w:hAnsi="Times New Roman"/>
                <w:bCs/>
                <w:color w:val="000000" w:themeColor="text1"/>
              </w:rPr>
              <w:t>спортивный зал при образовательном учреждении в селе Калиновка, ул. Каськова, 17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 (реконструкция).</w:t>
            </w:r>
          </w:p>
          <w:p w14:paraId="323C1523" w14:textId="77777777" w:rsidR="00FE3A7A" w:rsidRPr="00874C6E" w:rsidRDefault="0059327E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бъекты местного значения сельского поселения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 Калиновка муниципального района Сергиевский Самарской области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4603B1FC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детская спортивная площадка в селе Калиновка, площадка № 4;</w:t>
            </w:r>
          </w:p>
          <w:p w14:paraId="16CFFB53" w14:textId="77777777" w:rsidR="0059327E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ящики кабельные в селе Калиновка, площадка № 4;</w:t>
            </w:r>
          </w:p>
          <w:p w14:paraId="43E94C69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ящики кабельные в селе Калиновка, ул. Садовая;</w:t>
            </w:r>
          </w:p>
          <w:p w14:paraId="682526E4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ящики кабельные в селе Калиновка,</w:t>
            </w:r>
            <w:r w:rsidR="0013282B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ул. Луговая;</w:t>
            </w:r>
          </w:p>
          <w:p w14:paraId="7451F55B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шкафы распределительные в селе Калиновка, площадка № 1;</w:t>
            </w:r>
          </w:p>
          <w:p w14:paraId="073E9FEB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 в селе Калиновка, площадка № 1;</w:t>
            </w:r>
          </w:p>
          <w:p w14:paraId="0889B797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 в селе Калиновка, площадка № 4;</w:t>
            </w:r>
          </w:p>
          <w:p w14:paraId="2654DEB2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водонапорная башня в селе Калиновка,</w:t>
            </w:r>
            <w:r w:rsidR="0013282B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ул. Революционная;</w:t>
            </w:r>
          </w:p>
          <w:p w14:paraId="20F0070B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водозабор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Карабаевка, ул. Родниковая (реконструкция);</w:t>
            </w:r>
          </w:p>
          <w:p w14:paraId="334AE333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Карабаевка, площадка № 2.</w:t>
            </w:r>
          </w:p>
        </w:tc>
      </w:tr>
      <w:tr w:rsidR="00295E70" w:rsidRPr="00874C6E" w14:paraId="1AE7CA1D" w14:textId="77777777" w:rsidTr="005C4576">
        <w:tc>
          <w:tcPr>
            <w:tcW w:w="1431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E93CBC" w14:textId="77777777" w:rsidR="00FE3A7A" w:rsidRPr="00874C6E" w:rsidRDefault="00FE3A7A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Развитие жилой зоны до 2033 года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Калиновка планируется на следующих площадках: </w:t>
            </w:r>
          </w:p>
          <w:p w14:paraId="1CCBE685" w14:textId="77777777" w:rsidR="0059327E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за счет уплотнения существующей застройки:</w:t>
            </w:r>
          </w:p>
          <w:p w14:paraId="55573736" w14:textId="77777777" w:rsidR="0059327E" w:rsidRPr="00874C6E" w:rsidRDefault="00F86742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 ул. Луговой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общей площадью территории – 0,375 га (планируется размещение 5 участков под индивидуальное жилищное строительство, ориентировочная общая площадь жилищного фонда – 750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кв.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м, расчётная чис</w:t>
            </w:r>
            <w:r>
              <w:rPr>
                <w:rFonts w:ascii="Times New Roman" w:hAnsi="Times New Roman"/>
                <w:color w:val="000000" w:themeColor="text1"/>
              </w:rPr>
              <w:t>ленность населения – 15 человек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);</w:t>
            </w:r>
          </w:p>
          <w:p w14:paraId="0DEDE39E" w14:textId="77777777" w:rsidR="0059327E" w:rsidRPr="00874C6E" w:rsidRDefault="00F86742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 ул. Садовой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общей площадью территории – 0,15 га (планируется размещение 10 участков под индивидуальное жилищное строительство, ориентировочная общая площадь жилищного фонда – 1500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кв.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30 человек).</w:t>
            </w:r>
          </w:p>
          <w:p w14:paraId="7A41E56F" w14:textId="77777777" w:rsidR="00FE3A7A" w:rsidRPr="00874C6E" w:rsidRDefault="0059327E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а свободных территориях в границах села:</w:t>
            </w:r>
          </w:p>
          <w:p w14:paraId="4D0BC6A3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 xml:space="preserve">на площадке № 1, расположенной в восточной части села, общей площадью территории – ___ га (планируется размещение 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                    </w:t>
            </w:r>
            <w:r w:rsidRPr="00874C6E">
              <w:rPr>
                <w:rFonts w:ascii="Times New Roman" w:hAnsi="Times New Roman"/>
                <w:color w:val="000000" w:themeColor="text1"/>
              </w:rPr>
              <w:t>100 участков под индивидуальное жилищное строительство, ориентировочная общая площадь жилищного фонда – 15000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кв.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300 человек);</w:t>
            </w:r>
          </w:p>
          <w:p w14:paraId="57D04A08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на площадке № 4, расположенной в южной части села, общей площадью территории – ___ га (планируется размещение 80 участков под индивидуальное жилищное строительство, ориентировочная общая площадь жилищного фонда – 12000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кв.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240 человек).</w:t>
            </w:r>
          </w:p>
          <w:p w14:paraId="6CB5078B" w14:textId="77777777" w:rsidR="00FE3A7A" w:rsidRPr="00874C6E" w:rsidRDefault="00FE3A7A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Развитие жилой зоны до 2033 года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Карабаевка планируется на следующих площадках: </w:t>
            </w:r>
          </w:p>
          <w:p w14:paraId="77EF5C40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за счет уплотнения существующей застройки:</w:t>
            </w:r>
          </w:p>
          <w:p w14:paraId="34B2EDB9" w14:textId="77777777" w:rsidR="00FE3A7A" w:rsidRPr="00874C6E" w:rsidRDefault="00F86742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 ул. Родниковой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общей площадью территории – 0,2 га (планируется размещение 12 участков под индивидуальное жилищное строительство, ориентировочная общая площадь жилищного фонда – 1800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кв.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36 человек);</w:t>
            </w:r>
          </w:p>
          <w:p w14:paraId="4F56B064" w14:textId="77777777" w:rsidR="00FE3A7A" w:rsidRPr="00874C6E" w:rsidRDefault="00F86742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 ул. Лесной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общей площадью территории – 0,15 га (планируется размещение 3 участков под индивидуальное жилищное строительство, ориентировочная общая площадь жилищного фонда – 450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кв.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9 человек).</w:t>
            </w:r>
          </w:p>
          <w:p w14:paraId="4BB9D288" w14:textId="77777777" w:rsidR="00FE3A7A" w:rsidRPr="00874C6E" w:rsidRDefault="0059327E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а свободных территориях в границах села:</w:t>
            </w:r>
          </w:p>
          <w:p w14:paraId="32CE7BF5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на площадке № 2, расположенной в южной части села, общей площадью территории – __ га (планируется размещение 25 участков под индивидуальное жилищное строительство, ориентировочная общая площадь жилищного фонда – 3750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кв.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75 человек).</w:t>
            </w:r>
          </w:p>
          <w:p w14:paraId="36762399" w14:textId="77777777" w:rsidR="00FE3A7A" w:rsidRPr="00874C6E" w:rsidRDefault="00FE3A7A" w:rsidP="00874C6E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Развитие жилой зоны до 2033 года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Ендурайкино планируется на следующих площадках: </w:t>
            </w:r>
          </w:p>
          <w:p w14:paraId="6D4063E5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за счет уплотнения существующей застройки:</w:t>
            </w:r>
          </w:p>
          <w:p w14:paraId="5A4534B0" w14:textId="77777777" w:rsidR="00FE3A7A" w:rsidRPr="00874C6E" w:rsidRDefault="00F86742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 ул. Речной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общей площадью территории – 0,15 га (планируется размещение 7 участков под индивидуальное жилищное строительство, ориентировочная общая площадь жилищного фонда – 1050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кв.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21 человек);</w:t>
            </w:r>
          </w:p>
          <w:p w14:paraId="2C031E61" w14:textId="77777777" w:rsidR="00FE3A7A" w:rsidRPr="00874C6E" w:rsidRDefault="00F86742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 ул. Лесной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общей площадью территории – 0,15 га (планируется размещение 2 участков под индивидуальное жилищное строительство, ориентировочная общая площадь жилищного фонда – 300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кв.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6 человек).</w:t>
            </w:r>
          </w:p>
          <w:p w14:paraId="0EB12BEF" w14:textId="77777777" w:rsidR="00FE3A7A" w:rsidRPr="00874C6E" w:rsidRDefault="0059327E" w:rsidP="001C1499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Н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а свободных территориях в границах села:</w:t>
            </w:r>
          </w:p>
          <w:p w14:paraId="3DEF283F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 xml:space="preserve">на площадке № 3, расположенной в западной части села, общей площадью территории – __ га (планируется размещение 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                          </w:t>
            </w:r>
            <w:r w:rsidRPr="00874C6E">
              <w:rPr>
                <w:rFonts w:ascii="Times New Roman" w:hAnsi="Times New Roman"/>
                <w:color w:val="000000" w:themeColor="text1"/>
              </w:rPr>
              <w:t>11 участков под индивидуальное жилищное строительство, ориентировочная общая площадь жилищного фонда – 4950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кв.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м, расчётная численность населения – 33 человек</w:t>
            </w:r>
            <w:r w:rsidR="00F86742">
              <w:rPr>
                <w:rFonts w:ascii="Times New Roman" w:hAnsi="Times New Roman"/>
                <w:color w:val="000000" w:themeColor="text1"/>
              </w:rPr>
              <w:t>а</w:t>
            </w:r>
            <w:r w:rsidRPr="00874C6E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295E70" w:rsidRPr="00874C6E" w14:paraId="7E43D489" w14:textId="77777777" w:rsidTr="005C4576">
        <w:trPr>
          <w:trHeight w:val="74"/>
        </w:trPr>
        <w:tc>
          <w:tcPr>
            <w:tcW w:w="1980" w:type="dxa"/>
            <w:shd w:val="clear" w:color="auto" w:fill="FFFFFF" w:themeFill="background1"/>
          </w:tcPr>
          <w:p w14:paraId="49416A1D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Общественно-делов</w:t>
            </w:r>
            <w:r w:rsidR="000C7C78" w:rsidRPr="00874C6E">
              <w:rPr>
                <w:rFonts w:ascii="Times New Roman" w:hAnsi="Times New Roman"/>
                <w:color w:val="000000" w:themeColor="text1"/>
              </w:rPr>
              <w:t>ые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 зон</w:t>
            </w:r>
            <w:r w:rsidR="000C7C78" w:rsidRPr="00874C6E">
              <w:rPr>
                <w:rFonts w:ascii="Times New Roman" w:hAnsi="Times New Roman"/>
                <w:color w:val="000000" w:themeColor="text1"/>
              </w:rPr>
              <w:t>ы</w:t>
            </w:r>
          </w:p>
        </w:tc>
        <w:tc>
          <w:tcPr>
            <w:tcW w:w="2415" w:type="dxa"/>
            <w:shd w:val="clear" w:color="auto" w:fill="FFFFFF" w:themeFill="background1"/>
          </w:tcPr>
          <w:p w14:paraId="6D90C17C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55BA1EA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13,8029</w:t>
            </w:r>
          </w:p>
        </w:tc>
        <w:tc>
          <w:tcPr>
            <w:tcW w:w="2835" w:type="dxa"/>
            <w:shd w:val="clear" w:color="auto" w:fill="FFFFFF" w:themeFill="background1"/>
          </w:tcPr>
          <w:p w14:paraId="075F6F32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733974D4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874C6E" w14:paraId="715DC262" w14:textId="77777777" w:rsidTr="005C4576">
        <w:trPr>
          <w:trHeight w:val="419"/>
        </w:trPr>
        <w:tc>
          <w:tcPr>
            <w:tcW w:w="1980" w:type="dxa"/>
            <w:shd w:val="clear" w:color="auto" w:fill="FFFFFF" w:themeFill="background1"/>
          </w:tcPr>
          <w:p w14:paraId="0B3D7ECA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shd w:val="clear" w:color="auto" w:fill="FFFFFF" w:themeFill="background1"/>
          </w:tcPr>
          <w:p w14:paraId="5135B7F7" w14:textId="77777777" w:rsidR="00FE3A7A" w:rsidRPr="00874C6E" w:rsidRDefault="0059327E" w:rsidP="001C1499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бъекты </w:t>
            </w:r>
            <w:r w:rsidR="00085189" w:rsidRPr="00874C6E">
              <w:rPr>
                <w:rFonts w:ascii="Times New Roman" w:hAnsi="Times New Roman"/>
                <w:color w:val="000000" w:themeColor="text1"/>
              </w:rPr>
              <w:t>регионального значения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4DF5B7F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офис врача общей практики на 20 посещений в смену в селе Калиновка, ул. Молодежная;</w:t>
            </w:r>
          </w:p>
          <w:p w14:paraId="57C5C5AB" w14:textId="77777777" w:rsidR="00085189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фельдшерско-акушерский пункт в селе Ендурайкино, ул. Речная, 22 (реконструкция)</w:t>
            </w:r>
            <w:r w:rsidR="00085189"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93D033E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объекты местного значения сельского поселения:</w:t>
            </w:r>
          </w:p>
          <w:p w14:paraId="14B23E5D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комплекс бытового обслуживания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 Калиновка, площадка № 1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50F2B49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комплекс бытового обслуживания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 Калиновка, ул. Луговая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1FC5D86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сельский дом культуры с библиотекой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 Калиновка, ул. Каськова,</w:t>
            </w:r>
            <w:r w:rsidR="00F8674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18</w:t>
            </w:r>
            <w:r w:rsidR="00F86742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(реконструкция);</w:t>
            </w:r>
          </w:p>
          <w:p w14:paraId="499C9487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культурно-общественный центр малого сельского населенного пункта</w:t>
            </w:r>
            <w:r w:rsidR="00680E21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</w:t>
            </w:r>
            <w:r w:rsidR="00680E21" w:rsidRPr="00874C6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Карабаевка, ул. Полевая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6FAD763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культурно-общественный центр малого сельского населенного пункта</w:t>
            </w:r>
            <w:r w:rsidR="00680E21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</w:t>
            </w:r>
            <w:r w:rsidR="00680E21" w:rsidRPr="00874C6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F86742">
              <w:rPr>
                <w:rFonts w:ascii="Times New Roman" w:eastAsia="Calibri" w:hAnsi="Times New Roman"/>
                <w:color w:val="000000" w:themeColor="text1"/>
              </w:rPr>
              <w:t xml:space="preserve">Ендурайкино, ул. № 1 –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025C15D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культурно-спортивный комплекс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 Калиновка, ул. Луговая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377E2CE" w14:textId="77777777" w:rsidR="00FE3A7A" w:rsidRPr="00874C6E" w:rsidRDefault="00FE3A7A" w:rsidP="00874C6E">
            <w:pPr>
              <w:shd w:val="clear" w:color="auto" w:fill="FFFFFF" w:themeFill="background1"/>
              <w:snapToGri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АТС в селе Калиновка, ул. Каськова (реконструкция);</w:t>
            </w:r>
          </w:p>
          <w:p w14:paraId="1944C065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 в селе Калиновка,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ул. Луговая;</w:t>
            </w:r>
          </w:p>
          <w:p w14:paraId="7D95A812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 в селе Калиновка, площадка № 1.</w:t>
            </w:r>
          </w:p>
        </w:tc>
      </w:tr>
      <w:tr w:rsidR="00295E70" w:rsidRPr="00874C6E" w14:paraId="2BB64ED5" w14:textId="77777777" w:rsidTr="005C4576">
        <w:trPr>
          <w:trHeight w:val="74"/>
        </w:trPr>
        <w:tc>
          <w:tcPr>
            <w:tcW w:w="1980" w:type="dxa"/>
            <w:shd w:val="clear" w:color="auto" w:fill="auto"/>
          </w:tcPr>
          <w:p w14:paraId="34F70F94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Зон</w:t>
            </w:r>
            <w:r w:rsidR="000C7C78" w:rsidRPr="00874C6E">
              <w:rPr>
                <w:rFonts w:ascii="Times New Roman" w:hAnsi="Times New Roman"/>
                <w:color w:val="000000" w:themeColor="text1"/>
              </w:rPr>
              <w:t>ы</w:t>
            </w:r>
            <w:r w:rsidRPr="00874C6E">
              <w:rPr>
                <w:rFonts w:ascii="Times New Roman" w:hAnsi="Times New Roman"/>
                <w:color w:val="000000" w:themeColor="text1"/>
              </w:rPr>
              <w:t xml:space="preserve"> рекреационного назначения</w:t>
            </w:r>
          </w:p>
        </w:tc>
        <w:tc>
          <w:tcPr>
            <w:tcW w:w="2415" w:type="dxa"/>
            <w:shd w:val="clear" w:color="auto" w:fill="FFFFFF" w:themeFill="background1"/>
          </w:tcPr>
          <w:p w14:paraId="051D82DA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318FC1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121,8326</w:t>
            </w:r>
          </w:p>
        </w:tc>
        <w:tc>
          <w:tcPr>
            <w:tcW w:w="2835" w:type="dxa"/>
            <w:shd w:val="clear" w:color="auto" w:fill="FFFFFF" w:themeFill="background1"/>
          </w:tcPr>
          <w:p w14:paraId="0064BF8D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4152EEF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874C6E" w14:paraId="5E41DD40" w14:textId="77777777" w:rsidTr="005C4576">
        <w:trPr>
          <w:trHeight w:val="610"/>
        </w:trPr>
        <w:tc>
          <w:tcPr>
            <w:tcW w:w="1980" w:type="dxa"/>
            <w:shd w:val="clear" w:color="auto" w:fill="auto"/>
          </w:tcPr>
          <w:p w14:paraId="0BFB1899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shd w:val="clear" w:color="auto" w:fill="FFFFFF" w:themeFill="background1"/>
          </w:tcPr>
          <w:p w14:paraId="3AEB698B" w14:textId="77777777" w:rsidR="00FE3A7A" w:rsidRPr="00874C6E" w:rsidRDefault="0059327E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бъекты местного значения сельского поселения:</w:t>
            </w:r>
          </w:p>
          <w:p w14:paraId="743CC9AB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eastAsia="Calibri" w:hAnsi="Times New Roman"/>
                <w:color w:val="000000" w:themeColor="text1"/>
              </w:rPr>
              <w:t>футбольное поле</w:t>
            </w:r>
            <w:r w:rsidR="00E22885" w:rsidRPr="00874C6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в селе Калиновка, площадка № 4;</w:t>
            </w:r>
          </w:p>
          <w:p w14:paraId="5B118C99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универсальная спортивная площадка в селе Калиновка, площадка № 1;</w:t>
            </w:r>
          </w:p>
          <w:p w14:paraId="4B4B9D94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универсальная спортивная площадка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Карабаевка, ул. Родниковая;</w:t>
            </w:r>
          </w:p>
          <w:p w14:paraId="2EE901FF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универсальная спортивная площадка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Ендурайкино, ул. № 3-1;</w:t>
            </w:r>
          </w:p>
          <w:p w14:paraId="3BFE5533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универсальная спортивная площадка в селе Калиновка, площадка № 4;</w:t>
            </w:r>
          </w:p>
          <w:p w14:paraId="27175CE5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детская спортивная площадка в селе Калиновка, площадка № 1;</w:t>
            </w:r>
          </w:p>
          <w:p w14:paraId="46538F17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детская спортивная площадка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Ендурайкино, ул. № 3-2;</w:t>
            </w:r>
          </w:p>
          <w:p w14:paraId="0EA52D4A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детская спортивная площадка в селе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Карабаевка, ул. Лесная;</w:t>
            </w:r>
          </w:p>
          <w:p w14:paraId="71C731BE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сквер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</w:t>
            </w:r>
            <w:r w:rsidR="00C625B0" w:rsidRPr="00874C6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Карабаевка, ул. Полевая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1CC3944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сквер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</w:t>
            </w:r>
            <w:r w:rsidR="00C625B0" w:rsidRPr="00874C6E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F86742">
              <w:rPr>
                <w:rFonts w:ascii="Times New Roman" w:eastAsia="Calibri" w:hAnsi="Times New Roman"/>
                <w:color w:val="000000" w:themeColor="text1"/>
              </w:rPr>
              <w:t>Ендурайкино, ул. № 1 – 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3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2BDA745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парк</w:t>
            </w:r>
            <w:r w:rsidR="00E22885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 Калиновка, площадка № 1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0C6B313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парк</w:t>
            </w:r>
            <w:r w:rsidR="00E22885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eastAsia="Calibri" w:hAnsi="Times New Roman"/>
                <w:color w:val="000000" w:themeColor="text1"/>
              </w:rPr>
              <w:t>в селе Калиновка, площадка № 4</w:t>
            </w:r>
            <w:r w:rsidRPr="00874C6E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1D0A271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пожарный пирс</w:t>
            </w:r>
            <w:r w:rsidR="00E22885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на западе села Калиновка;</w:t>
            </w:r>
          </w:p>
          <w:p w14:paraId="2BF487EB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шкафной газорегуляторный пункт (ШГРП) в селе Калиновка, площадка № 1;</w:t>
            </w:r>
          </w:p>
          <w:p w14:paraId="5F0F050E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канализационные насосные станции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в селе Калиновка, площадка № 1</w:t>
            </w:r>
          </w:p>
        </w:tc>
      </w:tr>
      <w:tr w:rsidR="005C4576" w:rsidRPr="00874C6E" w14:paraId="76F67A22" w14:textId="77777777" w:rsidTr="005C4576">
        <w:tc>
          <w:tcPr>
            <w:tcW w:w="1980" w:type="dxa"/>
            <w:vMerge w:val="restart"/>
            <w:shd w:val="clear" w:color="auto" w:fill="auto"/>
          </w:tcPr>
          <w:p w14:paraId="1FD1C10F" w14:textId="77777777" w:rsidR="005C4576" w:rsidRPr="00874C6E" w:rsidRDefault="005C457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Зоны сельскохозяйственного использования</w:t>
            </w:r>
          </w:p>
        </w:tc>
        <w:tc>
          <w:tcPr>
            <w:tcW w:w="2415" w:type="dxa"/>
            <w:shd w:val="clear" w:color="auto" w:fill="FFFFFF" w:themeFill="background1"/>
          </w:tcPr>
          <w:p w14:paraId="4CE82A00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1A01BC5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12 484,1297</w:t>
            </w:r>
          </w:p>
        </w:tc>
        <w:tc>
          <w:tcPr>
            <w:tcW w:w="2835" w:type="dxa"/>
            <w:shd w:val="clear" w:color="auto" w:fill="FFFFFF" w:themeFill="background1"/>
          </w:tcPr>
          <w:p w14:paraId="7655F8E7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B3AB9CB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1000</w:t>
            </w:r>
          </w:p>
        </w:tc>
      </w:tr>
      <w:tr w:rsidR="005C4576" w:rsidRPr="00874C6E" w14:paraId="3720086F" w14:textId="77777777" w:rsidTr="005C4576">
        <w:trPr>
          <w:trHeight w:val="610"/>
        </w:trPr>
        <w:tc>
          <w:tcPr>
            <w:tcW w:w="1980" w:type="dxa"/>
            <w:vMerge/>
            <w:shd w:val="clear" w:color="auto" w:fill="auto"/>
          </w:tcPr>
          <w:p w14:paraId="68B85EF0" w14:textId="77777777" w:rsidR="005C4576" w:rsidRPr="00874C6E" w:rsidRDefault="005C457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shd w:val="clear" w:color="auto" w:fill="FFFFFF" w:themeFill="background1"/>
          </w:tcPr>
          <w:p w14:paraId="041F0F4F" w14:textId="77777777" w:rsidR="005C4576" w:rsidRPr="00874C6E" w:rsidRDefault="005C4576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Объекты местного значения сельского поселения:</w:t>
            </w:r>
          </w:p>
          <w:p w14:paraId="369AEF50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пожарный пирс на востоке за границей села Ендурайкино;</w:t>
            </w:r>
          </w:p>
          <w:p w14:paraId="70DBB0F1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пожарный пирс на вост</w:t>
            </w:r>
            <w:r w:rsidR="00F86742">
              <w:rPr>
                <w:rFonts w:ascii="Times New Roman" w:hAnsi="Times New Roman"/>
                <w:color w:val="000000" w:themeColor="text1"/>
              </w:rPr>
              <w:t>оке за границей села Карабаевка</w:t>
            </w:r>
          </w:p>
        </w:tc>
      </w:tr>
      <w:tr w:rsidR="005C4576" w:rsidRPr="00874C6E" w14:paraId="610C7510" w14:textId="77777777" w:rsidTr="005C4576">
        <w:trPr>
          <w:trHeight w:val="610"/>
        </w:trPr>
        <w:tc>
          <w:tcPr>
            <w:tcW w:w="1980" w:type="dxa"/>
            <w:vMerge/>
            <w:shd w:val="clear" w:color="auto" w:fill="auto"/>
          </w:tcPr>
          <w:p w14:paraId="62F05FF7" w14:textId="77777777" w:rsidR="005C4576" w:rsidRPr="00874C6E" w:rsidRDefault="005C457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shd w:val="clear" w:color="auto" w:fill="auto"/>
          </w:tcPr>
          <w:p w14:paraId="3A9E782C" w14:textId="77777777" w:rsidR="005C4576" w:rsidRPr="00874C6E" w:rsidRDefault="005C4576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Объекты местного значения сельского поселения:</w:t>
            </w:r>
          </w:p>
          <w:p w14:paraId="6C7509F9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водонапорная башня</w:t>
            </w:r>
            <w:r w:rsidR="00F86742">
              <w:rPr>
                <w:rFonts w:ascii="Times New Roman" w:hAnsi="Times New Roman"/>
                <w:color w:val="000000" w:themeColor="text1"/>
              </w:rPr>
              <w:t xml:space="preserve"> в селе Карабаевка, ул. Полевая</w:t>
            </w:r>
          </w:p>
        </w:tc>
      </w:tr>
      <w:tr w:rsidR="005C4576" w:rsidRPr="00874C6E" w14:paraId="0A238729" w14:textId="77777777" w:rsidTr="005C4576">
        <w:trPr>
          <w:trHeight w:val="610"/>
        </w:trPr>
        <w:tc>
          <w:tcPr>
            <w:tcW w:w="1980" w:type="dxa"/>
            <w:vMerge/>
            <w:shd w:val="clear" w:color="auto" w:fill="auto"/>
          </w:tcPr>
          <w:p w14:paraId="35F3DE53" w14:textId="77777777" w:rsidR="005C4576" w:rsidRPr="00874C6E" w:rsidRDefault="005C4576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shd w:val="clear" w:color="auto" w:fill="auto"/>
          </w:tcPr>
          <w:p w14:paraId="67A4E520" w14:textId="77777777" w:rsidR="005C4576" w:rsidRPr="00874C6E" w:rsidRDefault="005C4576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Объекты местного значения сельского поселения:</w:t>
            </w:r>
          </w:p>
          <w:p w14:paraId="3BF6E7B3" w14:textId="77777777" w:rsidR="005C4576" w:rsidRPr="00874C6E" w:rsidRDefault="005C4576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водонапорная башня в селе Калиновка, ул. Луговая</w:t>
            </w:r>
          </w:p>
        </w:tc>
      </w:tr>
      <w:tr w:rsidR="00295E70" w:rsidRPr="00874C6E" w14:paraId="2BF3DA7C" w14:textId="77777777" w:rsidTr="005C457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004EE2A" w14:textId="77777777" w:rsidR="00FE3A7A" w:rsidRPr="00874C6E" w:rsidRDefault="000C7C78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Производственная зона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17290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04C5B9" w14:textId="77777777" w:rsidR="00FE3A7A" w:rsidRPr="00874C6E" w:rsidRDefault="00D04395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29,6496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201A8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A64D64" w14:textId="77777777" w:rsidR="00FE3A7A" w:rsidRPr="00874C6E" w:rsidRDefault="000C7C78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295E70" w:rsidRPr="00874C6E" w14:paraId="0679C687" w14:textId="77777777" w:rsidTr="005C4576">
        <w:trPr>
          <w:trHeight w:val="7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51182C4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BD26A20" w14:textId="77777777" w:rsidR="00FE3A7A" w:rsidRPr="00874C6E" w:rsidRDefault="005C4576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бъекты регионального значения:</w:t>
            </w:r>
          </w:p>
          <w:p w14:paraId="623E2E0E" w14:textId="77777777" w:rsidR="00FE3A7A" w:rsidRPr="00874C6E" w:rsidRDefault="00FE3A7A" w:rsidP="00874C6E">
            <w:pPr>
              <w:shd w:val="clear" w:color="auto" w:fill="FFFFFF" w:themeFill="background1"/>
              <w:tabs>
                <w:tab w:val="num" w:pos="0"/>
              </w:tabs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пожарное депо на 2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машин</w:t>
            </w:r>
            <w:r w:rsidR="00F86742">
              <w:rPr>
                <w:rFonts w:ascii="Times New Roman" w:hAnsi="Times New Roman"/>
                <w:color w:val="000000" w:themeColor="text1"/>
              </w:rPr>
              <w:t>ы в селе Калиновка, ул. Луговая</w:t>
            </w:r>
          </w:p>
        </w:tc>
      </w:tr>
      <w:tr w:rsidR="00295E70" w:rsidRPr="00874C6E" w14:paraId="2F205425" w14:textId="77777777" w:rsidTr="005C4576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8C1CAB1" w14:textId="77777777" w:rsidR="00FE3A7A" w:rsidRPr="00874C6E" w:rsidRDefault="000C7C78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Производственные зоны, зоны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 xml:space="preserve"> инженерной и транспортной инфраструктур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898AC5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9D7052" w14:textId="77777777" w:rsidR="00FE3A7A" w:rsidRPr="00874C6E" w:rsidRDefault="006F0941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244,4419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AE1F0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EAA09B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874C6E" w14:paraId="1B74EC00" w14:textId="77777777" w:rsidTr="005C4576">
        <w:trPr>
          <w:trHeight w:val="610"/>
        </w:trPr>
        <w:tc>
          <w:tcPr>
            <w:tcW w:w="1980" w:type="dxa"/>
            <w:shd w:val="clear" w:color="auto" w:fill="auto"/>
          </w:tcPr>
          <w:p w14:paraId="0648D042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shd w:val="clear" w:color="auto" w:fill="FFFFFF" w:themeFill="background1"/>
          </w:tcPr>
          <w:p w14:paraId="326A2C06" w14:textId="77777777" w:rsidR="00FE3A7A" w:rsidRPr="00874C6E" w:rsidRDefault="005C4576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бъекты местного значения сельского поселения:</w:t>
            </w:r>
          </w:p>
          <w:p w14:paraId="2E27B6ED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водозабор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на востоке села Ендурайкино (реконструкция);</w:t>
            </w:r>
          </w:p>
          <w:p w14:paraId="44A16648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водозабор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на юге за границей села Калиновка (реконструкция);</w:t>
            </w:r>
          </w:p>
          <w:p w14:paraId="7EDDBD3B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канализационные очистные сооружения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 селе Калиновка, </w:t>
            </w:r>
            <w:r w:rsidRPr="00874C6E">
              <w:rPr>
                <w:rFonts w:ascii="Times New Roman" w:hAnsi="Times New Roman"/>
                <w:color w:val="000000" w:themeColor="text1"/>
              </w:rPr>
              <w:t>на севере за границей села;</w:t>
            </w:r>
          </w:p>
          <w:p w14:paraId="1BB181EA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комплектные трансформаторные подстанции в селе Калиновка,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на севере за границей села;</w:t>
            </w:r>
          </w:p>
          <w:p w14:paraId="03D19CB1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комплектные трансформаторные подстанции в селе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Ендурайк</w:t>
            </w:r>
            <w:r w:rsidR="00F86742">
              <w:rPr>
                <w:rFonts w:ascii="Times New Roman" w:hAnsi="Times New Roman"/>
                <w:color w:val="000000" w:themeColor="text1"/>
              </w:rPr>
              <w:t>ино, ул. Речная (реконструкция)</w:t>
            </w:r>
          </w:p>
        </w:tc>
      </w:tr>
      <w:tr w:rsidR="00295E70" w:rsidRPr="00874C6E" w14:paraId="31123551" w14:textId="77777777" w:rsidTr="005C4576">
        <w:tc>
          <w:tcPr>
            <w:tcW w:w="1980" w:type="dxa"/>
            <w:shd w:val="clear" w:color="auto" w:fill="auto"/>
          </w:tcPr>
          <w:p w14:paraId="6F8E6A3A" w14:textId="77777777" w:rsidR="00085189" w:rsidRPr="00874C6E" w:rsidRDefault="00085189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lastRenderedPageBreak/>
              <w:t>Зона лесов</w:t>
            </w:r>
          </w:p>
        </w:tc>
        <w:tc>
          <w:tcPr>
            <w:tcW w:w="2415" w:type="dxa"/>
            <w:shd w:val="clear" w:color="auto" w:fill="FFFFFF" w:themeFill="background1"/>
          </w:tcPr>
          <w:p w14:paraId="458E360C" w14:textId="77777777" w:rsidR="00085189" w:rsidRPr="00874C6E" w:rsidRDefault="00085189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BC3150" w14:textId="77777777" w:rsidR="00085189" w:rsidRPr="00874C6E" w:rsidRDefault="00085189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BCCAC9" w14:textId="77777777" w:rsidR="00085189" w:rsidRPr="00874C6E" w:rsidRDefault="00085189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EBC839E" w14:textId="77777777" w:rsidR="00085189" w:rsidRPr="00874C6E" w:rsidRDefault="00085189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95E70" w:rsidRPr="00874C6E" w14:paraId="15D1BBC7" w14:textId="77777777" w:rsidTr="005C4576">
        <w:tc>
          <w:tcPr>
            <w:tcW w:w="1980" w:type="dxa"/>
            <w:shd w:val="clear" w:color="auto" w:fill="auto"/>
          </w:tcPr>
          <w:p w14:paraId="22943400" w14:textId="77777777" w:rsidR="00FE3A7A" w:rsidRPr="00874C6E" w:rsidRDefault="000C7C78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Зоны</w:t>
            </w:r>
            <w:r w:rsidR="009316F6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специального назначения</w:t>
            </w:r>
          </w:p>
        </w:tc>
        <w:tc>
          <w:tcPr>
            <w:tcW w:w="2415" w:type="dxa"/>
            <w:shd w:val="clear" w:color="auto" w:fill="FFFFFF" w:themeFill="background1"/>
          </w:tcPr>
          <w:p w14:paraId="2A9BBA18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33EF93F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3,2734</w:t>
            </w:r>
          </w:p>
        </w:tc>
        <w:tc>
          <w:tcPr>
            <w:tcW w:w="2835" w:type="dxa"/>
            <w:shd w:val="clear" w:color="auto" w:fill="FFFFFF" w:themeFill="background1"/>
          </w:tcPr>
          <w:p w14:paraId="11ECA727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ED53EA9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 w:rsidR="00FE3A7A" w:rsidRPr="00874C6E" w14:paraId="5C70BEE2" w14:textId="77777777" w:rsidTr="005C4576">
        <w:trPr>
          <w:trHeight w:val="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A1D87BA" w14:textId="77777777" w:rsidR="00FE3A7A" w:rsidRPr="00874C6E" w:rsidRDefault="00FE3A7A" w:rsidP="00295E70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ECBA85" w14:textId="77777777" w:rsidR="00FE3A7A" w:rsidRPr="00874C6E" w:rsidRDefault="005C4576" w:rsidP="001C1499">
            <w:pPr>
              <w:shd w:val="clear" w:color="auto" w:fill="FFFFFF" w:themeFill="background1"/>
              <w:tabs>
                <w:tab w:val="num" w:pos="0"/>
              </w:tabs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О</w:t>
            </w:r>
            <w:r w:rsidR="00FE3A7A" w:rsidRPr="00874C6E">
              <w:rPr>
                <w:rFonts w:ascii="Times New Roman" w:hAnsi="Times New Roman"/>
                <w:color w:val="000000" w:themeColor="text1"/>
              </w:rPr>
              <w:t>бъекты местного значения сельского поселения:</w:t>
            </w:r>
          </w:p>
          <w:p w14:paraId="19BC52E4" w14:textId="77777777" w:rsidR="00FE3A7A" w:rsidRPr="00874C6E" w:rsidRDefault="00FE3A7A" w:rsidP="00874C6E">
            <w:pPr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кладбище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на севере села Калиновка (реконструкция);</w:t>
            </w:r>
          </w:p>
          <w:p w14:paraId="68C4AEBF" w14:textId="77777777" w:rsidR="00FE3A7A" w:rsidRPr="00874C6E" w:rsidRDefault="00FE3A7A" w:rsidP="00874C6E">
            <w:pPr>
              <w:shd w:val="clear" w:color="auto" w:fill="FFFFFF" w:themeFill="background1"/>
              <w:ind w:firstLine="709"/>
              <w:rPr>
                <w:rFonts w:ascii="Times New Roman" w:hAnsi="Times New Roman"/>
                <w:color w:val="000000" w:themeColor="text1"/>
              </w:rPr>
            </w:pPr>
            <w:r w:rsidRPr="00874C6E">
              <w:rPr>
                <w:rFonts w:ascii="Times New Roman" w:hAnsi="Times New Roman"/>
                <w:color w:val="000000" w:themeColor="text1"/>
              </w:rPr>
              <w:t>кладбище</w:t>
            </w:r>
            <w:r w:rsidR="00C625B0" w:rsidRPr="00874C6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74C6E">
              <w:rPr>
                <w:rFonts w:ascii="Times New Roman" w:hAnsi="Times New Roman"/>
                <w:color w:val="000000" w:themeColor="text1"/>
              </w:rPr>
              <w:t>на западе села Ендурайкино (реконструкция).</w:t>
            </w:r>
          </w:p>
        </w:tc>
      </w:tr>
    </w:tbl>
    <w:p w14:paraId="6C57DAB6" w14:textId="77777777" w:rsidR="00CA3E5B" w:rsidRPr="0059327E" w:rsidRDefault="00CA3E5B" w:rsidP="00295E70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016E6691" w14:textId="77777777" w:rsidR="00CA3E5B" w:rsidRPr="0059327E" w:rsidRDefault="00CA3E5B" w:rsidP="00295E70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  <w:sectPr w:rsidR="00CA3E5B" w:rsidRPr="0059327E" w:rsidSect="00270537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3617244" w14:textId="77777777" w:rsidR="00CA3E5B" w:rsidRPr="0059327E" w:rsidRDefault="00CA3E5B" w:rsidP="00295E70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</w:p>
    <w:sectPr w:rsidR="00CA3E5B" w:rsidRPr="0059327E" w:rsidSect="00CA3E5B">
      <w:type w:val="continuous"/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4A21" w14:textId="77777777" w:rsidR="00EC6A98" w:rsidRDefault="00EC6A98">
      <w:r>
        <w:separator/>
      </w:r>
    </w:p>
  </w:endnote>
  <w:endnote w:type="continuationSeparator" w:id="0">
    <w:p w14:paraId="54B870AA" w14:textId="77777777" w:rsidR="00EC6A98" w:rsidRDefault="00EC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Grande CY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ED21" w14:textId="77777777" w:rsidR="00F53526" w:rsidRDefault="00F53526" w:rsidP="0027053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5B64DA90" w14:textId="77777777" w:rsidR="00F53526" w:rsidRDefault="00F53526" w:rsidP="002705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5912" w14:textId="77777777" w:rsidR="00EC6A98" w:rsidRDefault="00EC6A98">
      <w:r>
        <w:separator/>
      </w:r>
    </w:p>
  </w:footnote>
  <w:footnote w:type="continuationSeparator" w:id="0">
    <w:p w14:paraId="7E652C99" w14:textId="77777777" w:rsidR="00EC6A98" w:rsidRDefault="00EC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1050336581"/>
      <w:docPartObj>
        <w:docPartGallery w:val="Page Numbers (Top of Page)"/>
        <w:docPartUnique/>
      </w:docPartObj>
    </w:sdtPr>
    <w:sdtEndPr/>
    <w:sdtContent>
      <w:p w14:paraId="6A125D08" w14:textId="77777777" w:rsidR="00F53526" w:rsidRPr="00D916C7" w:rsidRDefault="00F53526" w:rsidP="00D916C7">
        <w:pPr>
          <w:pStyle w:val="ac"/>
          <w:tabs>
            <w:tab w:val="clear" w:pos="9355"/>
          </w:tabs>
          <w:jc w:val="center"/>
          <w:rPr>
            <w:rFonts w:ascii="Times New Roman" w:hAnsi="Times New Roman"/>
            <w:sz w:val="28"/>
            <w:szCs w:val="28"/>
          </w:rPr>
        </w:pPr>
        <w:r w:rsidRPr="00D916C7">
          <w:rPr>
            <w:rFonts w:ascii="Times New Roman" w:hAnsi="Times New Roman"/>
            <w:sz w:val="28"/>
            <w:szCs w:val="28"/>
          </w:rPr>
          <w:fldChar w:fldCharType="begin"/>
        </w:r>
        <w:r w:rsidRPr="00D916C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916C7">
          <w:rPr>
            <w:rFonts w:ascii="Times New Roman" w:hAnsi="Times New Roman"/>
            <w:sz w:val="28"/>
            <w:szCs w:val="28"/>
          </w:rPr>
          <w:fldChar w:fldCharType="separate"/>
        </w:r>
        <w:r w:rsidR="00863CB6">
          <w:rPr>
            <w:rFonts w:ascii="Times New Roman" w:hAnsi="Times New Roman"/>
            <w:noProof/>
            <w:sz w:val="28"/>
            <w:szCs w:val="28"/>
          </w:rPr>
          <w:t>11</w:t>
        </w:r>
        <w:r w:rsidRPr="00D916C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104E" w14:textId="77777777" w:rsidR="00F53526" w:rsidRPr="00E967BE" w:rsidRDefault="00F53526" w:rsidP="00E967BE">
    <w:pPr>
      <w:pStyle w:val="ac"/>
      <w:tabs>
        <w:tab w:val="left" w:pos="6780"/>
      </w:tabs>
      <w:rPr>
        <w:rFonts w:ascii="Times New Roman" w:hAnsi="Times New Roman"/>
        <w:sz w:val="28"/>
        <w:szCs w:val="28"/>
      </w:rPr>
    </w:pPr>
    <w:r>
      <w:tab/>
    </w:r>
    <w:r>
      <w:tab/>
    </w:r>
    <w:r w:rsidRPr="00E967BE">
      <w:rPr>
        <w:rFonts w:ascii="Times New Roman" w:hAnsi="Times New Roman"/>
        <w:sz w:val="28"/>
        <w:szCs w:val="28"/>
      </w:rPr>
      <w:t>10</w:t>
    </w:r>
    <w:r w:rsidRPr="00E967BE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14C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656"/>
    <w:multiLevelType w:val="hybridMultilevel"/>
    <w:tmpl w:val="692A0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B1E"/>
    <w:multiLevelType w:val="hybridMultilevel"/>
    <w:tmpl w:val="4394FCDC"/>
    <w:lvl w:ilvl="0" w:tplc="84D6AB8A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E92117D"/>
    <w:multiLevelType w:val="hybridMultilevel"/>
    <w:tmpl w:val="40B4AB84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22D"/>
    <w:multiLevelType w:val="hybridMultilevel"/>
    <w:tmpl w:val="47BA369E"/>
    <w:lvl w:ilvl="0" w:tplc="13C02FBA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68F7295"/>
    <w:multiLevelType w:val="hybridMultilevel"/>
    <w:tmpl w:val="3C5AD21A"/>
    <w:lvl w:ilvl="0" w:tplc="7706B05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C7F3E"/>
    <w:multiLevelType w:val="hybridMultilevel"/>
    <w:tmpl w:val="9A00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D60EC"/>
    <w:multiLevelType w:val="hybridMultilevel"/>
    <w:tmpl w:val="62583E46"/>
    <w:lvl w:ilvl="0" w:tplc="92A42FAC">
      <w:start w:val="1"/>
      <w:numFmt w:val="bullet"/>
      <w:lvlText w:val="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2" w15:restartNumberingAfterBreak="0">
    <w:nsid w:val="36EC35BC"/>
    <w:multiLevelType w:val="hybridMultilevel"/>
    <w:tmpl w:val="783E4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4" w15:restartNumberingAfterBreak="0">
    <w:nsid w:val="403E572F"/>
    <w:multiLevelType w:val="hybridMultilevel"/>
    <w:tmpl w:val="88A004A2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D1240F"/>
    <w:multiLevelType w:val="hybridMultilevel"/>
    <w:tmpl w:val="ECB808CE"/>
    <w:lvl w:ilvl="0" w:tplc="55C6ED86">
      <w:start w:val="1"/>
      <w:numFmt w:val="decimal"/>
      <w:lvlText w:val="%1)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F65195B"/>
    <w:multiLevelType w:val="multilevel"/>
    <w:tmpl w:val="9CEA2D5C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17" w15:restartNumberingAfterBreak="0">
    <w:nsid w:val="50C31DF9"/>
    <w:multiLevelType w:val="hybridMultilevel"/>
    <w:tmpl w:val="6BB2EB00"/>
    <w:lvl w:ilvl="0" w:tplc="E39EA41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951CD"/>
    <w:multiLevelType w:val="hybridMultilevel"/>
    <w:tmpl w:val="764A6A60"/>
    <w:lvl w:ilvl="0" w:tplc="4F3AB72A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51DFA"/>
    <w:multiLevelType w:val="hybridMultilevel"/>
    <w:tmpl w:val="EC7AB406"/>
    <w:lvl w:ilvl="0" w:tplc="2586D83A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3745D"/>
    <w:multiLevelType w:val="hybridMultilevel"/>
    <w:tmpl w:val="E3FCE2BA"/>
    <w:lvl w:ilvl="0" w:tplc="1964766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2" w15:restartNumberingAfterBreak="0">
    <w:nsid w:val="63796ADE"/>
    <w:multiLevelType w:val="hybridMultilevel"/>
    <w:tmpl w:val="CB74A2DA"/>
    <w:lvl w:ilvl="0" w:tplc="20E0903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0B2A"/>
    <w:multiLevelType w:val="hybridMultilevel"/>
    <w:tmpl w:val="E90C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4289A"/>
    <w:multiLevelType w:val="hybridMultilevel"/>
    <w:tmpl w:val="95683A54"/>
    <w:lvl w:ilvl="0" w:tplc="F97CD67A">
      <w:start w:val="2"/>
      <w:numFmt w:val="bullet"/>
      <w:lvlText w:val="-"/>
      <w:lvlJc w:val="left"/>
      <w:pPr>
        <w:ind w:left="1320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DDB303E"/>
    <w:multiLevelType w:val="hybridMultilevel"/>
    <w:tmpl w:val="733E6A38"/>
    <w:lvl w:ilvl="0" w:tplc="92A42F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83B"/>
    <w:multiLevelType w:val="hybridMultilevel"/>
    <w:tmpl w:val="D78A74A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13E3A68"/>
    <w:multiLevelType w:val="hybridMultilevel"/>
    <w:tmpl w:val="FEE65C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5633D3"/>
    <w:multiLevelType w:val="hybridMultilevel"/>
    <w:tmpl w:val="0296AE7E"/>
    <w:lvl w:ilvl="0" w:tplc="92A42F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17"/>
  </w:num>
  <w:num w:numId="5">
    <w:abstractNumId w:val="22"/>
  </w:num>
  <w:num w:numId="6">
    <w:abstractNumId w:val="19"/>
  </w:num>
  <w:num w:numId="7">
    <w:abstractNumId w:val="6"/>
  </w:num>
  <w:num w:numId="8">
    <w:abstractNumId w:val="4"/>
  </w:num>
  <w:num w:numId="9">
    <w:abstractNumId w:val="8"/>
  </w:num>
  <w:num w:numId="10">
    <w:abstractNumId w:val="20"/>
  </w:num>
  <w:num w:numId="11">
    <w:abstractNumId w:val="26"/>
  </w:num>
  <w:num w:numId="12">
    <w:abstractNumId w:val="10"/>
  </w:num>
  <w:num w:numId="13">
    <w:abstractNumId w:val="18"/>
  </w:num>
  <w:num w:numId="14">
    <w:abstractNumId w:val="13"/>
  </w:num>
  <w:num w:numId="15">
    <w:abstractNumId w:val="13"/>
  </w:num>
  <w:num w:numId="16">
    <w:abstractNumId w:val="15"/>
  </w:num>
  <w:num w:numId="17">
    <w:abstractNumId w:val="28"/>
  </w:num>
  <w:num w:numId="18">
    <w:abstractNumId w:val="23"/>
  </w:num>
  <w:num w:numId="19">
    <w:abstractNumId w:val="9"/>
  </w:num>
  <w:num w:numId="20">
    <w:abstractNumId w:val="27"/>
  </w:num>
  <w:num w:numId="21">
    <w:abstractNumId w:val="25"/>
  </w:num>
  <w:num w:numId="22">
    <w:abstractNumId w:val="7"/>
  </w:num>
  <w:num w:numId="23">
    <w:abstractNumId w:val="11"/>
  </w:num>
  <w:num w:numId="24">
    <w:abstractNumId w:val="14"/>
  </w:num>
  <w:num w:numId="25">
    <w:abstractNumId w:val="12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37"/>
    <w:rsid w:val="00001C3A"/>
    <w:rsid w:val="00003B95"/>
    <w:rsid w:val="00005A6C"/>
    <w:rsid w:val="000122E1"/>
    <w:rsid w:val="0001233D"/>
    <w:rsid w:val="000135D0"/>
    <w:rsid w:val="000142B6"/>
    <w:rsid w:val="00014F50"/>
    <w:rsid w:val="000167F1"/>
    <w:rsid w:val="00017F05"/>
    <w:rsid w:val="000202CE"/>
    <w:rsid w:val="00020382"/>
    <w:rsid w:val="00020563"/>
    <w:rsid w:val="00022164"/>
    <w:rsid w:val="00022241"/>
    <w:rsid w:val="000233C1"/>
    <w:rsid w:val="0002394C"/>
    <w:rsid w:val="00023A9C"/>
    <w:rsid w:val="00024166"/>
    <w:rsid w:val="00025916"/>
    <w:rsid w:val="000320A7"/>
    <w:rsid w:val="00033B1D"/>
    <w:rsid w:val="00033EFD"/>
    <w:rsid w:val="00037627"/>
    <w:rsid w:val="00037DF3"/>
    <w:rsid w:val="00041830"/>
    <w:rsid w:val="00044E02"/>
    <w:rsid w:val="000459B1"/>
    <w:rsid w:val="000459ED"/>
    <w:rsid w:val="00050260"/>
    <w:rsid w:val="00053865"/>
    <w:rsid w:val="000549E5"/>
    <w:rsid w:val="000550DC"/>
    <w:rsid w:val="00056D13"/>
    <w:rsid w:val="000601F8"/>
    <w:rsid w:val="000622C8"/>
    <w:rsid w:val="00062816"/>
    <w:rsid w:val="00062BD4"/>
    <w:rsid w:val="00064F11"/>
    <w:rsid w:val="0006769E"/>
    <w:rsid w:val="00072116"/>
    <w:rsid w:val="00073448"/>
    <w:rsid w:val="00077004"/>
    <w:rsid w:val="00082210"/>
    <w:rsid w:val="000838E9"/>
    <w:rsid w:val="00083C54"/>
    <w:rsid w:val="00084EFD"/>
    <w:rsid w:val="00085189"/>
    <w:rsid w:val="00086378"/>
    <w:rsid w:val="000879B4"/>
    <w:rsid w:val="000911E8"/>
    <w:rsid w:val="00091971"/>
    <w:rsid w:val="00091B8D"/>
    <w:rsid w:val="00092131"/>
    <w:rsid w:val="000A027D"/>
    <w:rsid w:val="000A0466"/>
    <w:rsid w:val="000A128A"/>
    <w:rsid w:val="000A3047"/>
    <w:rsid w:val="000A45D2"/>
    <w:rsid w:val="000A51AF"/>
    <w:rsid w:val="000A552D"/>
    <w:rsid w:val="000A5C12"/>
    <w:rsid w:val="000A5D45"/>
    <w:rsid w:val="000A655E"/>
    <w:rsid w:val="000B1696"/>
    <w:rsid w:val="000B5228"/>
    <w:rsid w:val="000B6CA0"/>
    <w:rsid w:val="000B6D26"/>
    <w:rsid w:val="000B6E6C"/>
    <w:rsid w:val="000B742D"/>
    <w:rsid w:val="000C10AF"/>
    <w:rsid w:val="000C2C3D"/>
    <w:rsid w:val="000C6110"/>
    <w:rsid w:val="000C6537"/>
    <w:rsid w:val="000C6663"/>
    <w:rsid w:val="000C7C78"/>
    <w:rsid w:val="000D110C"/>
    <w:rsid w:val="000D1B57"/>
    <w:rsid w:val="000D4D92"/>
    <w:rsid w:val="000E0634"/>
    <w:rsid w:val="000E097F"/>
    <w:rsid w:val="000E7B8A"/>
    <w:rsid w:val="000F2406"/>
    <w:rsid w:val="000F31E9"/>
    <w:rsid w:val="000F7ECB"/>
    <w:rsid w:val="001008E8"/>
    <w:rsid w:val="001033FD"/>
    <w:rsid w:val="00103B4A"/>
    <w:rsid w:val="00105149"/>
    <w:rsid w:val="00106535"/>
    <w:rsid w:val="00111CA4"/>
    <w:rsid w:val="00113C78"/>
    <w:rsid w:val="0012007A"/>
    <w:rsid w:val="001202CC"/>
    <w:rsid w:val="001244CA"/>
    <w:rsid w:val="0012542E"/>
    <w:rsid w:val="0013282B"/>
    <w:rsid w:val="00133B4B"/>
    <w:rsid w:val="00133B80"/>
    <w:rsid w:val="00136D3C"/>
    <w:rsid w:val="001415E0"/>
    <w:rsid w:val="00143B0F"/>
    <w:rsid w:val="00145630"/>
    <w:rsid w:val="0015252F"/>
    <w:rsid w:val="00152C72"/>
    <w:rsid w:val="0015443A"/>
    <w:rsid w:val="0016438B"/>
    <w:rsid w:val="0016479D"/>
    <w:rsid w:val="00165E3D"/>
    <w:rsid w:val="00166AC9"/>
    <w:rsid w:val="001769F4"/>
    <w:rsid w:val="00177610"/>
    <w:rsid w:val="00180ED5"/>
    <w:rsid w:val="00182FBF"/>
    <w:rsid w:val="001854C4"/>
    <w:rsid w:val="00193C21"/>
    <w:rsid w:val="001942B9"/>
    <w:rsid w:val="001959D0"/>
    <w:rsid w:val="00196574"/>
    <w:rsid w:val="001A0AA6"/>
    <w:rsid w:val="001A1F42"/>
    <w:rsid w:val="001A6991"/>
    <w:rsid w:val="001B09FD"/>
    <w:rsid w:val="001B2FE0"/>
    <w:rsid w:val="001B42A7"/>
    <w:rsid w:val="001B4813"/>
    <w:rsid w:val="001B4D43"/>
    <w:rsid w:val="001B7439"/>
    <w:rsid w:val="001B7E64"/>
    <w:rsid w:val="001C1499"/>
    <w:rsid w:val="001C1FC8"/>
    <w:rsid w:val="001C44E6"/>
    <w:rsid w:val="001C55C7"/>
    <w:rsid w:val="001C635E"/>
    <w:rsid w:val="001C75A0"/>
    <w:rsid w:val="001D32B4"/>
    <w:rsid w:val="001D7441"/>
    <w:rsid w:val="001D7A61"/>
    <w:rsid w:val="001E218D"/>
    <w:rsid w:val="001E271C"/>
    <w:rsid w:val="001E3642"/>
    <w:rsid w:val="001E5346"/>
    <w:rsid w:val="001E5B20"/>
    <w:rsid w:val="001F0F76"/>
    <w:rsid w:val="001F11DB"/>
    <w:rsid w:val="001F122A"/>
    <w:rsid w:val="001F3B83"/>
    <w:rsid w:val="001F4D94"/>
    <w:rsid w:val="001F6E39"/>
    <w:rsid w:val="001F7EEB"/>
    <w:rsid w:val="0020060E"/>
    <w:rsid w:val="00203F88"/>
    <w:rsid w:val="00215F2A"/>
    <w:rsid w:val="00216AC0"/>
    <w:rsid w:val="00217054"/>
    <w:rsid w:val="00220A42"/>
    <w:rsid w:val="0022241A"/>
    <w:rsid w:val="00225B71"/>
    <w:rsid w:val="00230A63"/>
    <w:rsid w:val="00234D46"/>
    <w:rsid w:val="00235297"/>
    <w:rsid w:val="00245DAA"/>
    <w:rsid w:val="00245F41"/>
    <w:rsid w:val="002476DF"/>
    <w:rsid w:val="00247CC0"/>
    <w:rsid w:val="00250279"/>
    <w:rsid w:val="0025145E"/>
    <w:rsid w:val="00251B0C"/>
    <w:rsid w:val="00252155"/>
    <w:rsid w:val="0025387B"/>
    <w:rsid w:val="002539D0"/>
    <w:rsid w:val="00254BD5"/>
    <w:rsid w:val="0025569A"/>
    <w:rsid w:val="002564B7"/>
    <w:rsid w:val="00260718"/>
    <w:rsid w:val="0026470C"/>
    <w:rsid w:val="002679E2"/>
    <w:rsid w:val="00270537"/>
    <w:rsid w:val="00270FDC"/>
    <w:rsid w:val="00271D2A"/>
    <w:rsid w:val="00271E7B"/>
    <w:rsid w:val="0027271D"/>
    <w:rsid w:val="00272AB8"/>
    <w:rsid w:val="002735EF"/>
    <w:rsid w:val="002751C1"/>
    <w:rsid w:val="00276E90"/>
    <w:rsid w:val="0027770B"/>
    <w:rsid w:val="00287B0C"/>
    <w:rsid w:val="00290C04"/>
    <w:rsid w:val="002915B6"/>
    <w:rsid w:val="002916B2"/>
    <w:rsid w:val="002919C7"/>
    <w:rsid w:val="00295CAF"/>
    <w:rsid w:val="00295E70"/>
    <w:rsid w:val="002970DF"/>
    <w:rsid w:val="002A054E"/>
    <w:rsid w:val="002A1154"/>
    <w:rsid w:val="002A2E0B"/>
    <w:rsid w:val="002A51EA"/>
    <w:rsid w:val="002B00A8"/>
    <w:rsid w:val="002B2CCD"/>
    <w:rsid w:val="002B3810"/>
    <w:rsid w:val="002B5A0F"/>
    <w:rsid w:val="002B6D82"/>
    <w:rsid w:val="002C1636"/>
    <w:rsid w:val="002C1EF3"/>
    <w:rsid w:val="002C330A"/>
    <w:rsid w:val="002C65FE"/>
    <w:rsid w:val="002C7876"/>
    <w:rsid w:val="002D24C3"/>
    <w:rsid w:val="002D323D"/>
    <w:rsid w:val="002D6298"/>
    <w:rsid w:val="002D6625"/>
    <w:rsid w:val="002E2544"/>
    <w:rsid w:val="002E29BB"/>
    <w:rsid w:val="002E3114"/>
    <w:rsid w:val="002E33B3"/>
    <w:rsid w:val="002E380B"/>
    <w:rsid w:val="002E5285"/>
    <w:rsid w:val="002F15FC"/>
    <w:rsid w:val="002F4960"/>
    <w:rsid w:val="002F5A9F"/>
    <w:rsid w:val="00307307"/>
    <w:rsid w:val="00307CEE"/>
    <w:rsid w:val="00312828"/>
    <w:rsid w:val="0031314E"/>
    <w:rsid w:val="003148E4"/>
    <w:rsid w:val="00323166"/>
    <w:rsid w:val="00323608"/>
    <w:rsid w:val="0032364E"/>
    <w:rsid w:val="003313B9"/>
    <w:rsid w:val="0033170F"/>
    <w:rsid w:val="0033222A"/>
    <w:rsid w:val="003358E2"/>
    <w:rsid w:val="00335A3B"/>
    <w:rsid w:val="00336349"/>
    <w:rsid w:val="0033648C"/>
    <w:rsid w:val="00340C82"/>
    <w:rsid w:val="00340CEA"/>
    <w:rsid w:val="00342C03"/>
    <w:rsid w:val="003501F3"/>
    <w:rsid w:val="00360246"/>
    <w:rsid w:val="00364F59"/>
    <w:rsid w:val="00365311"/>
    <w:rsid w:val="0036593B"/>
    <w:rsid w:val="0036621F"/>
    <w:rsid w:val="00366397"/>
    <w:rsid w:val="003672B4"/>
    <w:rsid w:val="00367676"/>
    <w:rsid w:val="003677A5"/>
    <w:rsid w:val="003707A1"/>
    <w:rsid w:val="003749AF"/>
    <w:rsid w:val="003800F1"/>
    <w:rsid w:val="003813DA"/>
    <w:rsid w:val="0038369A"/>
    <w:rsid w:val="0038745B"/>
    <w:rsid w:val="00387EB7"/>
    <w:rsid w:val="00391738"/>
    <w:rsid w:val="00392ECB"/>
    <w:rsid w:val="0039686C"/>
    <w:rsid w:val="00397BEA"/>
    <w:rsid w:val="003A0E1D"/>
    <w:rsid w:val="003A120A"/>
    <w:rsid w:val="003A6262"/>
    <w:rsid w:val="003B0292"/>
    <w:rsid w:val="003B2246"/>
    <w:rsid w:val="003B3840"/>
    <w:rsid w:val="003B787C"/>
    <w:rsid w:val="003C0424"/>
    <w:rsid w:val="003C0C78"/>
    <w:rsid w:val="003C2AE2"/>
    <w:rsid w:val="003C33F9"/>
    <w:rsid w:val="003C65C3"/>
    <w:rsid w:val="003D2086"/>
    <w:rsid w:val="003D24B0"/>
    <w:rsid w:val="003D6BAC"/>
    <w:rsid w:val="003D73A3"/>
    <w:rsid w:val="003E18C7"/>
    <w:rsid w:val="003E2E12"/>
    <w:rsid w:val="003E3D6C"/>
    <w:rsid w:val="003E5EC2"/>
    <w:rsid w:val="003F1232"/>
    <w:rsid w:val="003F1B04"/>
    <w:rsid w:val="003F63B1"/>
    <w:rsid w:val="003F792C"/>
    <w:rsid w:val="004009C3"/>
    <w:rsid w:val="00402056"/>
    <w:rsid w:val="004028CA"/>
    <w:rsid w:val="004053DC"/>
    <w:rsid w:val="004060BF"/>
    <w:rsid w:val="0041006B"/>
    <w:rsid w:val="004103C7"/>
    <w:rsid w:val="004108AE"/>
    <w:rsid w:val="00415107"/>
    <w:rsid w:val="0041615F"/>
    <w:rsid w:val="004170E2"/>
    <w:rsid w:val="004248EA"/>
    <w:rsid w:val="00427614"/>
    <w:rsid w:val="00436A41"/>
    <w:rsid w:val="00436A95"/>
    <w:rsid w:val="00436BAB"/>
    <w:rsid w:val="00440769"/>
    <w:rsid w:val="00443F65"/>
    <w:rsid w:val="00444F53"/>
    <w:rsid w:val="004477AF"/>
    <w:rsid w:val="00451F54"/>
    <w:rsid w:val="004524C0"/>
    <w:rsid w:val="00454474"/>
    <w:rsid w:val="004549AD"/>
    <w:rsid w:val="00456095"/>
    <w:rsid w:val="00457AA0"/>
    <w:rsid w:val="00464499"/>
    <w:rsid w:val="00465862"/>
    <w:rsid w:val="00467568"/>
    <w:rsid w:val="004724D4"/>
    <w:rsid w:val="0047268E"/>
    <w:rsid w:val="004732A8"/>
    <w:rsid w:val="00473F41"/>
    <w:rsid w:val="00476638"/>
    <w:rsid w:val="004768C8"/>
    <w:rsid w:val="00483860"/>
    <w:rsid w:val="00487617"/>
    <w:rsid w:val="00487CDA"/>
    <w:rsid w:val="0049480E"/>
    <w:rsid w:val="004A0454"/>
    <w:rsid w:val="004A2489"/>
    <w:rsid w:val="004A7457"/>
    <w:rsid w:val="004A7E10"/>
    <w:rsid w:val="004B3AB9"/>
    <w:rsid w:val="004B42F2"/>
    <w:rsid w:val="004B44E1"/>
    <w:rsid w:val="004C2749"/>
    <w:rsid w:val="004C62ED"/>
    <w:rsid w:val="004D1A8E"/>
    <w:rsid w:val="004D255D"/>
    <w:rsid w:val="004D704F"/>
    <w:rsid w:val="004E14CB"/>
    <w:rsid w:val="004E30D8"/>
    <w:rsid w:val="004E3B1B"/>
    <w:rsid w:val="004E5B40"/>
    <w:rsid w:val="004E7DFA"/>
    <w:rsid w:val="004F2819"/>
    <w:rsid w:val="004F7FCE"/>
    <w:rsid w:val="0050372E"/>
    <w:rsid w:val="00505818"/>
    <w:rsid w:val="0050676A"/>
    <w:rsid w:val="00510B34"/>
    <w:rsid w:val="00510E24"/>
    <w:rsid w:val="00511528"/>
    <w:rsid w:val="005126E2"/>
    <w:rsid w:val="00517651"/>
    <w:rsid w:val="005177E6"/>
    <w:rsid w:val="00521662"/>
    <w:rsid w:val="00523A0A"/>
    <w:rsid w:val="00526DCF"/>
    <w:rsid w:val="00527BE9"/>
    <w:rsid w:val="00527F78"/>
    <w:rsid w:val="0053306D"/>
    <w:rsid w:val="0053352E"/>
    <w:rsid w:val="0053407A"/>
    <w:rsid w:val="00536F6E"/>
    <w:rsid w:val="005407A6"/>
    <w:rsid w:val="005440C8"/>
    <w:rsid w:val="00545E65"/>
    <w:rsid w:val="005478FB"/>
    <w:rsid w:val="0055229B"/>
    <w:rsid w:val="0055283C"/>
    <w:rsid w:val="00552B20"/>
    <w:rsid w:val="005540AE"/>
    <w:rsid w:val="0055453B"/>
    <w:rsid w:val="0055468F"/>
    <w:rsid w:val="00554925"/>
    <w:rsid w:val="005567AA"/>
    <w:rsid w:val="00557590"/>
    <w:rsid w:val="00560A81"/>
    <w:rsid w:val="00563969"/>
    <w:rsid w:val="00563C66"/>
    <w:rsid w:val="00564E26"/>
    <w:rsid w:val="00564EEA"/>
    <w:rsid w:val="00566B06"/>
    <w:rsid w:val="005701FD"/>
    <w:rsid w:val="00571B60"/>
    <w:rsid w:val="00573474"/>
    <w:rsid w:val="005738A6"/>
    <w:rsid w:val="00573D67"/>
    <w:rsid w:val="00574D35"/>
    <w:rsid w:val="00577D35"/>
    <w:rsid w:val="00577D92"/>
    <w:rsid w:val="00581DA3"/>
    <w:rsid w:val="005820B8"/>
    <w:rsid w:val="0058279D"/>
    <w:rsid w:val="00583A9D"/>
    <w:rsid w:val="00583D20"/>
    <w:rsid w:val="0058444C"/>
    <w:rsid w:val="00585B49"/>
    <w:rsid w:val="00585DE7"/>
    <w:rsid w:val="00586565"/>
    <w:rsid w:val="00586C25"/>
    <w:rsid w:val="00586D75"/>
    <w:rsid w:val="00587891"/>
    <w:rsid w:val="005901AC"/>
    <w:rsid w:val="0059327E"/>
    <w:rsid w:val="00594198"/>
    <w:rsid w:val="00594826"/>
    <w:rsid w:val="00596397"/>
    <w:rsid w:val="005A2E97"/>
    <w:rsid w:val="005A3125"/>
    <w:rsid w:val="005A4A9C"/>
    <w:rsid w:val="005A62ED"/>
    <w:rsid w:val="005A6EA4"/>
    <w:rsid w:val="005A7E9C"/>
    <w:rsid w:val="005B2BAA"/>
    <w:rsid w:val="005B3876"/>
    <w:rsid w:val="005B444C"/>
    <w:rsid w:val="005B4E43"/>
    <w:rsid w:val="005B5F35"/>
    <w:rsid w:val="005C26A8"/>
    <w:rsid w:val="005C3EE9"/>
    <w:rsid w:val="005C4576"/>
    <w:rsid w:val="005C71D4"/>
    <w:rsid w:val="005D3E3C"/>
    <w:rsid w:val="005D7735"/>
    <w:rsid w:val="005E0605"/>
    <w:rsid w:val="005E1AEA"/>
    <w:rsid w:val="005E1F89"/>
    <w:rsid w:val="005E33BA"/>
    <w:rsid w:val="005E3499"/>
    <w:rsid w:val="005E4879"/>
    <w:rsid w:val="005E5752"/>
    <w:rsid w:val="005F0538"/>
    <w:rsid w:val="005F08C4"/>
    <w:rsid w:val="005F1AC2"/>
    <w:rsid w:val="005F205C"/>
    <w:rsid w:val="005F3951"/>
    <w:rsid w:val="005F4BC5"/>
    <w:rsid w:val="005F67CE"/>
    <w:rsid w:val="005F68F5"/>
    <w:rsid w:val="005F69E3"/>
    <w:rsid w:val="005F78F2"/>
    <w:rsid w:val="005F7DBD"/>
    <w:rsid w:val="006014E1"/>
    <w:rsid w:val="00602E6D"/>
    <w:rsid w:val="00605C5F"/>
    <w:rsid w:val="00607DEF"/>
    <w:rsid w:val="00610F10"/>
    <w:rsid w:val="006124FF"/>
    <w:rsid w:val="0061494A"/>
    <w:rsid w:val="006207B7"/>
    <w:rsid w:val="00620C1C"/>
    <w:rsid w:val="0062297F"/>
    <w:rsid w:val="00626051"/>
    <w:rsid w:val="00627E5C"/>
    <w:rsid w:val="006314E0"/>
    <w:rsid w:val="0063296E"/>
    <w:rsid w:val="00632E5A"/>
    <w:rsid w:val="00632EA1"/>
    <w:rsid w:val="0063345B"/>
    <w:rsid w:val="006365FD"/>
    <w:rsid w:val="00636DE8"/>
    <w:rsid w:val="0063784A"/>
    <w:rsid w:val="006404BC"/>
    <w:rsid w:val="00645D64"/>
    <w:rsid w:val="00647511"/>
    <w:rsid w:val="00653036"/>
    <w:rsid w:val="00654AF2"/>
    <w:rsid w:val="006613A9"/>
    <w:rsid w:val="00662DD8"/>
    <w:rsid w:val="0066743F"/>
    <w:rsid w:val="0067011C"/>
    <w:rsid w:val="00671668"/>
    <w:rsid w:val="0067436D"/>
    <w:rsid w:val="006801DB"/>
    <w:rsid w:val="00680E21"/>
    <w:rsid w:val="00682B09"/>
    <w:rsid w:val="00684794"/>
    <w:rsid w:val="006927DF"/>
    <w:rsid w:val="00697463"/>
    <w:rsid w:val="006A0E56"/>
    <w:rsid w:val="006A15C1"/>
    <w:rsid w:val="006A1873"/>
    <w:rsid w:val="006A273A"/>
    <w:rsid w:val="006A329C"/>
    <w:rsid w:val="006A48A4"/>
    <w:rsid w:val="006A4CAE"/>
    <w:rsid w:val="006A559D"/>
    <w:rsid w:val="006A6AF5"/>
    <w:rsid w:val="006A73F7"/>
    <w:rsid w:val="006B0727"/>
    <w:rsid w:val="006B470E"/>
    <w:rsid w:val="006B50DB"/>
    <w:rsid w:val="006B523A"/>
    <w:rsid w:val="006B6838"/>
    <w:rsid w:val="006B6CB7"/>
    <w:rsid w:val="006B71D6"/>
    <w:rsid w:val="006B7232"/>
    <w:rsid w:val="006C116A"/>
    <w:rsid w:val="006C1396"/>
    <w:rsid w:val="006C1E84"/>
    <w:rsid w:val="006C2C60"/>
    <w:rsid w:val="006C6B68"/>
    <w:rsid w:val="006D4D39"/>
    <w:rsid w:val="006E08B8"/>
    <w:rsid w:val="006E1F58"/>
    <w:rsid w:val="006E1F9F"/>
    <w:rsid w:val="006E2FAC"/>
    <w:rsid w:val="006E4AF2"/>
    <w:rsid w:val="006E7672"/>
    <w:rsid w:val="006F0941"/>
    <w:rsid w:val="006F0F25"/>
    <w:rsid w:val="006F18FB"/>
    <w:rsid w:val="006F237F"/>
    <w:rsid w:val="006F42DF"/>
    <w:rsid w:val="006F4A96"/>
    <w:rsid w:val="006F6E89"/>
    <w:rsid w:val="006F7234"/>
    <w:rsid w:val="006F78E4"/>
    <w:rsid w:val="00701B4B"/>
    <w:rsid w:val="00701DFD"/>
    <w:rsid w:val="00705AD1"/>
    <w:rsid w:val="00706413"/>
    <w:rsid w:val="00706FD6"/>
    <w:rsid w:val="0070777D"/>
    <w:rsid w:val="00707D4A"/>
    <w:rsid w:val="007128BE"/>
    <w:rsid w:val="0072003C"/>
    <w:rsid w:val="007228AB"/>
    <w:rsid w:val="00722F4B"/>
    <w:rsid w:val="00723867"/>
    <w:rsid w:val="0072492F"/>
    <w:rsid w:val="007329A2"/>
    <w:rsid w:val="00732B65"/>
    <w:rsid w:val="007422BE"/>
    <w:rsid w:val="00744835"/>
    <w:rsid w:val="00744CC8"/>
    <w:rsid w:val="00745F5D"/>
    <w:rsid w:val="007475DF"/>
    <w:rsid w:val="007505B8"/>
    <w:rsid w:val="0075288A"/>
    <w:rsid w:val="00753008"/>
    <w:rsid w:val="0075469C"/>
    <w:rsid w:val="0076089A"/>
    <w:rsid w:val="00760E6D"/>
    <w:rsid w:val="0076421F"/>
    <w:rsid w:val="0076479E"/>
    <w:rsid w:val="00765C43"/>
    <w:rsid w:val="00765CAA"/>
    <w:rsid w:val="00767426"/>
    <w:rsid w:val="007703D1"/>
    <w:rsid w:val="00771CEF"/>
    <w:rsid w:val="00771F59"/>
    <w:rsid w:val="00773132"/>
    <w:rsid w:val="00774137"/>
    <w:rsid w:val="00775047"/>
    <w:rsid w:val="007752D9"/>
    <w:rsid w:val="007807D5"/>
    <w:rsid w:val="00782158"/>
    <w:rsid w:val="0078397F"/>
    <w:rsid w:val="007868AB"/>
    <w:rsid w:val="00790C2D"/>
    <w:rsid w:val="00792FF3"/>
    <w:rsid w:val="007962C9"/>
    <w:rsid w:val="007A023A"/>
    <w:rsid w:val="007A3761"/>
    <w:rsid w:val="007A37B0"/>
    <w:rsid w:val="007A4F2C"/>
    <w:rsid w:val="007A6270"/>
    <w:rsid w:val="007B06AF"/>
    <w:rsid w:val="007B0B41"/>
    <w:rsid w:val="007B0D60"/>
    <w:rsid w:val="007B2A23"/>
    <w:rsid w:val="007B6756"/>
    <w:rsid w:val="007B694F"/>
    <w:rsid w:val="007B6EE1"/>
    <w:rsid w:val="007C042E"/>
    <w:rsid w:val="007C09D8"/>
    <w:rsid w:val="007C4FA7"/>
    <w:rsid w:val="007C59D1"/>
    <w:rsid w:val="007C6F1C"/>
    <w:rsid w:val="007D1C5B"/>
    <w:rsid w:val="007D2644"/>
    <w:rsid w:val="007D2C32"/>
    <w:rsid w:val="007D425A"/>
    <w:rsid w:val="007D4958"/>
    <w:rsid w:val="007D6DAC"/>
    <w:rsid w:val="007D7B90"/>
    <w:rsid w:val="007E2007"/>
    <w:rsid w:val="007E31DB"/>
    <w:rsid w:val="007E3514"/>
    <w:rsid w:val="007E3536"/>
    <w:rsid w:val="007E5E16"/>
    <w:rsid w:val="007E73FA"/>
    <w:rsid w:val="007E7DDF"/>
    <w:rsid w:val="007F073C"/>
    <w:rsid w:val="007F14DC"/>
    <w:rsid w:val="007F1EE1"/>
    <w:rsid w:val="007F2849"/>
    <w:rsid w:val="007F33E4"/>
    <w:rsid w:val="007F5E29"/>
    <w:rsid w:val="007F705C"/>
    <w:rsid w:val="007F7D3E"/>
    <w:rsid w:val="00803506"/>
    <w:rsid w:val="0080476F"/>
    <w:rsid w:val="00804DFB"/>
    <w:rsid w:val="0080693F"/>
    <w:rsid w:val="00810127"/>
    <w:rsid w:val="008106FC"/>
    <w:rsid w:val="00810DE2"/>
    <w:rsid w:val="00811B00"/>
    <w:rsid w:val="008148B0"/>
    <w:rsid w:val="00814AA8"/>
    <w:rsid w:val="00815C08"/>
    <w:rsid w:val="00820A42"/>
    <w:rsid w:val="0082181E"/>
    <w:rsid w:val="0083122E"/>
    <w:rsid w:val="00831E96"/>
    <w:rsid w:val="00832D65"/>
    <w:rsid w:val="0083325C"/>
    <w:rsid w:val="0083398C"/>
    <w:rsid w:val="008341B3"/>
    <w:rsid w:val="0083601D"/>
    <w:rsid w:val="00836453"/>
    <w:rsid w:val="0083699E"/>
    <w:rsid w:val="008371BD"/>
    <w:rsid w:val="00850959"/>
    <w:rsid w:val="00853816"/>
    <w:rsid w:val="00855F20"/>
    <w:rsid w:val="00863CB6"/>
    <w:rsid w:val="00865C4E"/>
    <w:rsid w:val="008720D8"/>
    <w:rsid w:val="008738EE"/>
    <w:rsid w:val="00874C6E"/>
    <w:rsid w:val="00875931"/>
    <w:rsid w:val="00876394"/>
    <w:rsid w:val="0087652F"/>
    <w:rsid w:val="00880690"/>
    <w:rsid w:val="00881915"/>
    <w:rsid w:val="00882202"/>
    <w:rsid w:val="00883222"/>
    <w:rsid w:val="00887FEB"/>
    <w:rsid w:val="00891304"/>
    <w:rsid w:val="00894510"/>
    <w:rsid w:val="008A0C50"/>
    <w:rsid w:val="008A31AC"/>
    <w:rsid w:val="008A4E58"/>
    <w:rsid w:val="008B3631"/>
    <w:rsid w:val="008B6DB0"/>
    <w:rsid w:val="008C1CEF"/>
    <w:rsid w:val="008C2454"/>
    <w:rsid w:val="008C2B0C"/>
    <w:rsid w:val="008C7268"/>
    <w:rsid w:val="008D1ACA"/>
    <w:rsid w:val="008D1AF7"/>
    <w:rsid w:val="008D3DAB"/>
    <w:rsid w:val="008E0004"/>
    <w:rsid w:val="008E0C75"/>
    <w:rsid w:val="008F0983"/>
    <w:rsid w:val="008F2414"/>
    <w:rsid w:val="008F252A"/>
    <w:rsid w:val="008F358A"/>
    <w:rsid w:val="00900148"/>
    <w:rsid w:val="00900257"/>
    <w:rsid w:val="00900894"/>
    <w:rsid w:val="00900D8F"/>
    <w:rsid w:val="00901973"/>
    <w:rsid w:val="0090370E"/>
    <w:rsid w:val="00906532"/>
    <w:rsid w:val="00906E12"/>
    <w:rsid w:val="00910415"/>
    <w:rsid w:val="0091119F"/>
    <w:rsid w:val="0091202E"/>
    <w:rsid w:val="00913660"/>
    <w:rsid w:val="00915EA5"/>
    <w:rsid w:val="0091786F"/>
    <w:rsid w:val="009303B4"/>
    <w:rsid w:val="0093104A"/>
    <w:rsid w:val="009316F6"/>
    <w:rsid w:val="009317A6"/>
    <w:rsid w:val="00933C8F"/>
    <w:rsid w:val="00936B24"/>
    <w:rsid w:val="00940C62"/>
    <w:rsid w:val="00942718"/>
    <w:rsid w:val="00942743"/>
    <w:rsid w:val="0094379A"/>
    <w:rsid w:val="00944A2F"/>
    <w:rsid w:val="00944C0D"/>
    <w:rsid w:val="0094772A"/>
    <w:rsid w:val="00957D40"/>
    <w:rsid w:val="00957E89"/>
    <w:rsid w:val="0096058C"/>
    <w:rsid w:val="009652F7"/>
    <w:rsid w:val="00965320"/>
    <w:rsid w:val="00965D49"/>
    <w:rsid w:val="00973CF8"/>
    <w:rsid w:val="0097654B"/>
    <w:rsid w:val="00976EEA"/>
    <w:rsid w:val="00982374"/>
    <w:rsid w:val="009863DA"/>
    <w:rsid w:val="00987A2C"/>
    <w:rsid w:val="00990495"/>
    <w:rsid w:val="009927EC"/>
    <w:rsid w:val="00992F0F"/>
    <w:rsid w:val="00993920"/>
    <w:rsid w:val="00997313"/>
    <w:rsid w:val="009A098F"/>
    <w:rsid w:val="009A1264"/>
    <w:rsid w:val="009A1BF6"/>
    <w:rsid w:val="009A7123"/>
    <w:rsid w:val="009A7523"/>
    <w:rsid w:val="009B0E10"/>
    <w:rsid w:val="009B1064"/>
    <w:rsid w:val="009B33A9"/>
    <w:rsid w:val="009B3ED9"/>
    <w:rsid w:val="009B448A"/>
    <w:rsid w:val="009B52E3"/>
    <w:rsid w:val="009B56DC"/>
    <w:rsid w:val="009B6147"/>
    <w:rsid w:val="009B70BE"/>
    <w:rsid w:val="009C2008"/>
    <w:rsid w:val="009C6D91"/>
    <w:rsid w:val="009D3F8F"/>
    <w:rsid w:val="009D4F11"/>
    <w:rsid w:val="009D57C8"/>
    <w:rsid w:val="009D5A31"/>
    <w:rsid w:val="009D5F5C"/>
    <w:rsid w:val="009D6AA5"/>
    <w:rsid w:val="009D73AB"/>
    <w:rsid w:val="009E1A44"/>
    <w:rsid w:val="009E257C"/>
    <w:rsid w:val="009E2CC5"/>
    <w:rsid w:val="009E2F89"/>
    <w:rsid w:val="009E4B54"/>
    <w:rsid w:val="009E6093"/>
    <w:rsid w:val="009E6A8B"/>
    <w:rsid w:val="009E6ACE"/>
    <w:rsid w:val="009F05B5"/>
    <w:rsid w:val="009F1A59"/>
    <w:rsid w:val="009F29B4"/>
    <w:rsid w:val="009F3F30"/>
    <w:rsid w:val="009F4635"/>
    <w:rsid w:val="009F4ED4"/>
    <w:rsid w:val="009F6F59"/>
    <w:rsid w:val="00A01090"/>
    <w:rsid w:val="00A01628"/>
    <w:rsid w:val="00A06F51"/>
    <w:rsid w:val="00A06FE2"/>
    <w:rsid w:val="00A11461"/>
    <w:rsid w:val="00A12566"/>
    <w:rsid w:val="00A1514C"/>
    <w:rsid w:val="00A2310D"/>
    <w:rsid w:val="00A23A3C"/>
    <w:rsid w:val="00A23EFF"/>
    <w:rsid w:val="00A24FC4"/>
    <w:rsid w:val="00A25AD9"/>
    <w:rsid w:val="00A277DB"/>
    <w:rsid w:val="00A31452"/>
    <w:rsid w:val="00A34219"/>
    <w:rsid w:val="00A368A4"/>
    <w:rsid w:val="00A36A9E"/>
    <w:rsid w:val="00A36AF0"/>
    <w:rsid w:val="00A37AC9"/>
    <w:rsid w:val="00A40882"/>
    <w:rsid w:val="00A40991"/>
    <w:rsid w:val="00A40ACA"/>
    <w:rsid w:val="00A451E2"/>
    <w:rsid w:val="00A45D4E"/>
    <w:rsid w:val="00A473B9"/>
    <w:rsid w:val="00A50ED8"/>
    <w:rsid w:val="00A52D23"/>
    <w:rsid w:val="00A55A54"/>
    <w:rsid w:val="00A57CA2"/>
    <w:rsid w:val="00A62713"/>
    <w:rsid w:val="00A62A2E"/>
    <w:rsid w:val="00A64F0C"/>
    <w:rsid w:val="00A70308"/>
    <w:rsid w:val="00A7254C"/>
    <w:rsid w:val="00A752E1"/>
    <w:rsid w:val="00A75CD9"/>
    <w:rsid w:val="00A821DC"/>
    <w:rsid w:val="00A82838"/>
    <w:rsid w:val="00A8339B"/>
    <w:rsid w:val="00A8421A"/>
    <w:rsid w:val="00A84327"/>
    <w:rsid w:val="00A85E13"/>
    <w:rsid w:val="00A86569"/>
    <w:rsid w:val="00A86BF2"/>
    <w:rsid w:val="00A91C47"/>
    <w:rsid w:val="00A94551"/>
    <w:rsid w:val="00A969A1"/>
    <w:rsid w:val="00A975EA"/>
    <w:rsid w:val="00AA5353"/>
    <w:rsid w:val="00AA6742"/>
    <w:rsid w:val="00AB02DC"/>
    <w:rsid w:val="00AB0981"/>
    <w:rsid w:val="00AB3071"/>
    <w:rsid w:val="00AB441B"/>
    <w:rsid w:val="00AB6BD5"/>
    <w:rsid w:val="00AC3581"/>
    <w:rsid w:val="00AC4053"/>
    <w:rsid w:val="00AC530D"/>
    <w:rsid w:val="00AD16BF"/>
    <w:rsid w:val="00AD28F5"/>
    <w:rsid w:val="00AD2EAE"/>
    <w:rsid w:val="00AD3750"/>
    <w:rsid w:val="00AE07FD"/>
    <w:rsid w:val="00AE1C0B"/>
    <w:rsid w:val="00AE344C"/>
    <w:rsid w:val="00AE4E2F"/>
    <w:rsid w:val="00AE5559"/>
    <w:rsid w:val="00AE686A"/>
    <w:rsid w:val="00AF11C6"/>
    <w:rsid w:val="00AF3C85"/>
    <w:rsid w:val="00AF5F82"/>
    <w:rsid w:val="00AF7EB4"/>
    <w:rsid w:val="00B0053C"/>
    <w:rsid w:val="00B008FC"/>
    <w:rsid w:val="00B01901"/>
    <w:rsid w:val="00B04D68"/>
    <w:rsid w:val="00B06483"/>
    <w:rsid w:val="00B06B44"/>
    <w:rsid w:val="00B073DD"/>
    <w:rsid w:val="00B074DB"/>
    <w:rsid w:val="00B13A7A"/>
    <w:rsid w:val="00B16010"/>
    <w:rsid w:val="00B16E1B"/>
    <w:rsid w:val="00B237C2"/>
    <w:rsid w:val="00B24BD9"/>
    <w:rsid w:val="00B303CD"/>
    <w:rsid w:val="00B31DC6"/>
    <w:rsid w:val="00B32BCC"/>
    <w:rsid w:val="00B32C71"/>
    <w:rsid w:val="00B45E33"/>
    <w:rsid w:val="00B46286"/>
    <w:rsid w:val="00B52828"/>
    <w:rsid w:val="00B5290C"/>
    <w:rsid w:val="00B5360E"/>
    <w:rsid w:val="00B53924"/>
    <w:rsid w:val="00B54860"/>
    <w:rsid w:val="00B548CB"/>
    <w:rsid w:val="00B56A0F"/>
    <w:rsid w:val="00B57549"/>
    <w:rsid w:val="00B576B3"/>
    <w:rsid w:val="00B57DF6"/>
    <w:rsid w:val="00B60419"/>
    <w:rsid w:val="00B61A75"/>
    <w:rsid w:val="00B6230D"/>
    <w:rsid w:val="00B624CE"/>
    <w:rsid w:val="00B64D88"/>
    <w:rsid w:val="00B66DEB"/>
    <w:rsid w:val="00B66DF1"/>
    <w:rsid w:val="00B674B0"/>
    <w:rsid w:val="00B70E4E"/>
    <w:rsid w:val="00B71BEC"/>
    <w:rsid w:val="00B7477A"/>
    <w:rsid w:val="00B74C02"/>
    <w:rsid w:val="00B77668"/>
    <w:rsid w:val="00B80578"/>
    <w:rsid w:val="00B8781D"/>
    <w:rsid w:val="00B908C9"/>
    <w:rsid w:val="00B9246F"/>
    <w:rsid w:val="00B925C6"/>
    <w:rsid w:val="00B93051"/>
    <w:rsid w:val="00B94E2A"/>
    <w:rsid w:val="00B95B06"/>
    <w:rsid w:val="00B96944"/>
    <w:rsid w:val="00BA2C26"/>
    <w:rsid w:val="00BA3F86"/>
    <w:rsid w:val="00BA48A6"/>
    <w:rsid w:val="00BA72BC"/>
    <w:rsid w:val="00BA7B9F"/>
    <w:rsid w:val="00BA7C94"/>
    <w:rsid w:val="00BA7CFC"/>
    <w:rsid w:val="00BB1335"/>
    <w:rsid w:val="00BB3D37"/>
    <w:rsid w:val="00BB49A9"/>
    <w:rsid w:val="00BB49DA"/>
    <w:rsid w:val="00BC1D84"/>
    <w:rsid w:val="00BC49FA"/>
    <w:rsid w:val="00BC69D7"/>
    <w:rsid w:val="00BC71B6"/>
    <w:rsid w:val="00BD027A"/>
    <w:rsid w:val="00BD119E"/>
    <w:rsid w:val="00BD2A07"/>
    <w:rsid w:val="00BD33F6"/>
    <w:rsid w:val="00BD6C00"/>
    <w:rsid w:val="00BE0282"/>
    <w:rsid w:val="00BE24D6"/>
    <w:rsid w:val="00BE5252"/>
    <w:rsid w:val="00BE6493"/>
    <w:rsid w:val="00BE66F1"/>
    <w:rsid w:val="00BE67A5"/>
    <w:rsid w:val="00BF2DEC"/>
    <w:rsid w:val="00BF3F79"/>
    <w:rsid w:val="00BF4AA5"/>
    <w:rsid w:val="00BF4D10"/>
    <w:rsid w:val="00C07786"/>
    <w:rsid w:val="00C10C56"/>
    <w:rsid w:val="00C11B10"/>
    <w:rsid w:val="00C20250"/>
    <w:rsid w:val="00C23118"/>
    <w:rsid w:val="00C23BD3"/>
    <w:rsid w:val="00C23DBF"/>
    <w:rsid w:val="00C25863"/>
    <w:rsid w:val="00C272E4"/>
    <w:rsid w:val="00C337FE"/>
    <w:rsid w:val="00C36022"/>
    <w:rsid w:val="00C36D0C"/>
    <w:rsid w:val="00C40534"/>
    <w:rsid w:val="00C40B66"/>
    <w:rsid w:val="00C42303"/>
    <w:rsid w:val="00C432FB"/>
    <w:rsid w:val="00C456D8"/>
    <w:rsid w:val="00C46312"/>
    <w:rsid w:val="00C46E4B"/>
    <w:rsid w:val="00C50FC3"/>
    <w:rsid w:val="00C51C49"/>
    <w:rsid w:val="00C53957"/>
    <w:rsid w:val="00C57416"/>
    <w:rsid w:val="00C57668"/>
    <w:rsid w:val="00C57B2D"/>
    <w:rsid w:val="00C57CA9"/>
    <w:rsid w:val="00C61DB7"/>
    <w:rsid w:val="00C625B0"/>
    <w:rsid w:val="00C62653"/>
    <w:rsid w:val="00C632C5"/>
    <w:rsid w:val="00C6485B"/>
    <w:rsid w:val="00C70253"/>
    <w:rsid w:val="00C72360"/>
    <w:rsid w:val="00C74B0C"/>
    <w:rsid w:val="00C777B0"/>
    <w:rsid w:val="00C77EFC"/>
    <w:rsid w:val="00C80D8E"/>
    <w:rsid w:val="00C817C3"/>
    <w:rsid w:val="00C92642"/>
    <w:rsid w:val="00C934EF"/>
    <w:rsid w:val="00C9372B"/>
    <w:rsid w:val="00CA3E5B"/>
    <w:rsid w:val="00CA544F"/>
    <w:rsid w:val="00CA67BC"/>
    <w:rsid w:val="00CB00CB"/>
    <w:rsid w:val="00CB04F7"/>
    <w:rsid w:val="00CB144E"/>
    <w:rsid w:val="00CB349C"/>
    <w:rsid w:val="00CB373B"/>
    <w:rsid w:val="00CC27DD"/>
    <w:rsid w:val="00CC45F1"/>
    <w:rsid w:val="00CC4B68"/>
    <w:rsid w:val="00CC6EA6"/>
    <w:rsid w:val="00CC72C8"/>
    <w:rsid w:val="00CC7AA8"/>
    <w:rsid w:val="00CC7BCC"/>
    <w:rsid w:val="00CD1A16"/>
    <w:rsid w:val="00CD6947"/>
    <w:rsid w:val="00CD7436"/>
    <w:rsid w:val="00CD749B"/>
    <w:rsid w:val="00CE1299"/>
    <w:rsid w:val="00CE2CE0"/>
    <w:rsid w:val="00CE42F3"/>
    <w:rsid w:val="00CE4DC5"/>
    <w:rsid w:val="00CE5878"/>
    <w:rsid w:val="00CE678D"/>
    <w:rsid w:val="00CE6AF8"/>
    <w:rsid w:val="00CF7788"/>
    <w:rsid w:val="00D03570"/>
    <w:rsid w:val="00D04395"/>
    <w:rsid w:val="00D06F6E"/>
    <w:rsid w:val="00D1162A"/>
    <w:rsid w:val="00D11C18"/>
    <w:rsid w:val="00D158E0"/>
    <w:rsid w:val="00D17639"/>
    <w:rsid w:val="00D21C08"/>
    <w:rsid w:val="00D22E11"/>
    <w:rsid w:val="00D26B6F"/>
    <w:rsid w:val="00D318B5"/>
    <w:rsid w:val="00D3292E"/>
    <w:rsid w:val="00D338A8"/>
    <w:rsid w:val="00D4003A"/>
    <w:rsid w:val="00D40780"/>
    <w:rsid w:val="00D43036"/>
    <w:rsid w:val="00D434BC"/>
    <w:rsid w:val="00D43F29"/>
    <w:rsid w:val="00D4597F"/>
    <w:rsid w:val="00D50022"/>
    <w:rsid w:val="00D51AED"/>
    <w:rsid w:val="00D521D4"/>
    <w:rsid w:val="00D526DE"/>
    <w:rsid w:val="00D60FDC"/>
    <w:rsid w:val="00D669E4"/>
    <w:rsid w:val="00D72393"/>
    <w:rsid w:val="00D7401F"/>
    <w:rsid w:val="00D815E2"/>
    <w:rsid w:val="00D82B74"/>
    <w:rsid w:val="00D837EB"/>
    <w:rsid w:val="00D83E11"/>
    <w:rsid w:val="00D8624B"/>
    <w:rsid w:val="00D866AF"/>
    <w:rsid w:val="00D87B90"/>
    <w:rsid w:val="00D916C7"/>
    <w:rsid w:val="00D93DC6"/>
    <w:rsid w:val="00D96FE7"/>
    <w:rsid w:val="00DA2930"/>
    <w:rsid w:val="00DA3B16"/>
    <w:rsid w:val="00DA6571"/>
    <w:rsid w:val="00DA7D18"/>
    <w:rsid w:val="00DB17C3"/>
    <w:rsid w:val="00DB2A0C"/>
    <w:rsid w:val="00DB2ABD"/>
    <w:rsid w:val="00DB2F2E"/>
    <w:rsid w:val="00DB4271"/>
    <w:rsid w:val="00DB6814"/>
    <w:rsid w:val="00DC1014"/>
    <w:rsid w:val="00DC2925"/>
    <w:rsid w:val="00DC30BF"/>
    <w:rsid w:val="00DC58B2"/>
    <w:rsid w:val="00DC5BAA"/>
    <w:rsid w:val="00DD1452"/>
    <w:rsid w:val="00DD2702"/>
    <w:rsid w:val="00DD3B8F"/>
    <w:rsid w:val="00DD7213"/>
    <w:rsid w:val="00DD7ACF"/>
    <w:rsid w:val="00DE18D7"/>
    <w:rsid w:val="00DE2E3A"/>
    <w:rsid w:val="00DE30EF"/>
    <w:rsid w:val="00DE3D9A"/>
    <w:rsid w:val="00DE4099"/>
    <w:rsid w:val="00DE46C1"/>
    <w:rsid w:val="00DE4CB7"/>
    <w:rsid w:val="00DE6BD2"/>
    <w:rsid w:val="00DF60CD"/>
    <w:rsid w:val="00DF6173"/>
    <w:rsid w:val="00E03918"/>
    <w:rsid w:val="00E0412B"/>
    <w:rsid w:val="00E14B99"/>
    <w:rsid w:val="00E159AB"/>
    <w:rsid w:val="00E20094"/>
    <w:rsid w:val="00E220A9"/>
    <w:rsid w:val="00E22885"/>
    <w:rsid w:val="00E26338"/>
    <w:rsid w:val="00E278A0"/>
    <w:rsid w:val="00E3075E"/>
    <w:rsid w:val="00E32F79"/>
    <w:rsid w:val="00E350A7"/>
    <w:rsid w:val="00E35A67"/>
    <w:rsid w:val="00E35FFE"/>
    <w:rsid w:val="00E37EB4"/>
    <w:rsid w:val="00E41CE7"/>
    <w:rsid w:val="00E42AB0"/>
    <w:rsid w:val="00E43469"/>
    <w:rsid w:val="00E4681A"/>
    <w:rsid w:val="00E51107"/>
    <w:rsid w:val="00E5309A"/>
    <w:rsid w:val="00E5332C"/>
    <w:rsid w:val="00E53BE6"/>
    <w:rsid w:val="00E54922"/>
    <w:rsid w:val="00E558AD"/>
    <w:rsid w:val="00E6196F"/>
    <w:rsid w:val="00E62CF6"/>
    <w:rsid w:val="00E718DB"/>
    <w:rsid w:val="00E71B6C"/>
    <w:rsid w:val="00E7560B"/>
    <w:rsid w:val="00E75A40"/>
    <w:rsid w:val="00E763D5"/>
    <w:rsid w:val="00E800F5"/>
    <w:rsid w:val="00E8047A"/>
    <w:rsid w:val="00E86FD9"/>
    <w:rsid w:val="00E91C00"/>
    <w:rsid w:val="00E94439"/>
    <w:rsid w:val="00E963BA"/>
    <w:rsid w:val="00E967BE"/>
    <w:rsid w:val="00E97EF3"/>
    <w:rsid w:val="00EA0CC5"/>
    <w:rsid w:val="00EA277A"/>
    <w:rsid w:val="00EA638F"/>
    <w:rsid w:val="00EA752F"/>
    <w:rsid w:val="00EA7672"/>
    <w:rsid w:val="00EA7CF3"/>
    <w:rsid w:val="00EB3FC0"/>
    <w:rsid w:val="00EB53CE"/>
    <w:rsid w:val="00EB7818"/>
    <w:rsid w:val="00EC07A5"/>
    <w:rsid w:val="00EC3A47"/>
    <w:rsid w:val="00EC5901"/>
    <w:rsid w:val="00EC6A98"/>
    <w:rsid w:val="00EC7C28"/>
    <w:rsid w:val="00EC7E63"/>
    <w:rsid w:val="00ED024E"/>
    <w:rsid w:val="00ED1644"/>
    <w:rsid w:val="00ED3017"/>
    <w:rsid w:val="00ED3DFD"/>
    <w:rsid w:val="00ED4A5C"/>
    <w:rsid w:val="00ED53B3"/>
    <w:rsid w:val="00ED7E58"/>
    <w:rsid w:val="00EE0F10"/>
    <w:rsid w:val="00EE2CED"/>
    <w:rsid w:val="00EE3260"/>
    <w:rsid w:val="00EE46BA"/>
    <w:rsid w:val="00EE4AF4"/>
    <w:rsid w:val="00EE576F"/>
    <w:rsid w:val="00EE597C"/>
    <w:rsid w:val="00EE79BE"/>
    <w:rsid w:val="00EF1FDA"/>
    <w:rsid w:val="00EF201E"/>
    <w:rsid w:val="00EF5114"/>
    <w:rsid w:val="00EF66DD"/>
    <w:rsid w:val="00EF78A7"/>
    <w:rsid w:val="00F00225"/>
    <w:rsid w:val="00F02CB9"/>
    <w:rsid w:val="00F04013"/>
    <w:rsid w:val="00F045D2"/>
    <w:rsid w:val="00F057D3"/>
    <w:rsid w:val="00F11F54"/>
    <w:rsid w:val="00F12CA4"/>
    <w:rsid w:val="00F17601"/>
    <w:rsid w:val="00F177A1"/>
    <w:rsid w:val="00F21940"/>
    <w:rsid w:val="00F219B6"/>
    <w:rsid w:val="00F23CD4"/>
    <w:rsid w:val="00F23FAC"/>
    <w:rsid w:val="00F24A02"/>
    <w:rsid w:val="00F25E74"/>
    <w:rsid w:val="00F26705"/>
    <w:rsid w:val="00F30B62"/>
    <w:rsid w:val="00F3135A"/>
    <w:rsid w:val="00F371C7"/>
    <w:rsid w:val="00F37586"/>
    <w:rsid w:val="00F46E65"/>
    <w:rsid w:val="00F5121C"/>
    <w:rsid w:val="00F51388"/>
    <w:rsid w:val="00F5253E"/>
    <w:rsid w:val="00F52E33"/>
    <w:rsid w:val="00F53526"/>
    <w:rsid w:val="00F54AC5"/>
    <w:rsid w:val="00F62AE9"/>
    <w:rsid w:val="00F632C5"/>
    <w:rsid w:val="00F67336"/>
    <w:rsid w:val="00F70128"/>
    <w:rsid w:val="00F70176"/>
    <w:rsid w:val="00F708D6"/>
    <w:rsid w:val="00F712A0"/>
    <w:rsid w:val="00F7148B"/>
    <w:rsid w:val="00F72D4B"/>
    <w:rsid w:val="00F73087"/>
    <w:rsid w:val="00F757F1"/>
    <w:rsid w:val="00F762C2"/>
    <w:rsid w:val="00F7771F"/>
    <w:rsid w:val="00F8503C"/>
    <w:rsid w:val="00F85F79"/>
    <w:rsid w:val="00F86656"/>
    <w:rsid w:val="00F86742"/>
    <w:rsid w:val="00F87397"/>
    <w:rsid w:val="00F878B2"/>
    <w:rsid w:val="00F918B3"/>
    <w:rsid w:val="00F92510"/>
    <w:rsid w:val="00F92888"/>
    <w:rsid w:val="00F96E16"/>
    <w:rsid w:val="00FA2F83"/>
    <w:rsid w:val="00FB1231"/>
    <w:rsid w:val="00FB4604"/>
    <w:rsid w:val="00FB5C9A"/>
    <w:rsid w:val="00FB77DA"/>
    <w:rsid w:val="00FC126C"/>
    <w:rsid w:val="00FC1721"/>
    <w:rsid w:val="00FC2ED6"/>
    <w:rsid w:val="00FC36BE"/>
    <w:rsid w:val="00FC5123"/>
    <w:rsid w:val="00FC5C28"/>
    <w:rsid w:val="00FD0FBA"/>
    <w:rsid w:val="00FD149F"/>
    <w:rsid w:val="00FD3888"/>
    <w:rsid w:val="00FD3C21"/>
    <w:rsid w:val="00FD4051"/>
    <w:rsid w:val="00FD7BC8"/>
    <w:rsid w:val="00FE12E1"/>
    <w:rsid w:val="00FE1736"/>
    <w:rsid w:val="00FE1B14"/>
    <w:rsid w:val="00FE1C6E"/>
    <w:rsid w:val="00FE30B9"/>
    <w:rsid w:val="00FE3A7A"/>
    <w:rsid w:val="00FE7758"/>
    <w:rsid w:val="00FE7ADC"/>
    <w:rsid w:val="00FF217F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7" type="connector" idref="#_x0000_s1029"/>
        <o:r id="V:Rule8" type="connector" idref="#_x0000_s1044"/>
        <o:r id="V:Rule9" type="connector" idref="#_x0000_s1036"/>
        <o:r id="V:Rule10" type="connector" idref="#_x0000_s1053"/>
        <o:r id="V:Rule11" type="connector" idref="#_x0000_s1055"/>
        <o:r id="V:Rule12" type="connector" idref="#_x0000_s1047"/>
      </o:rules>
    </o:shapelayout>
  </w:shapeDefaults>
  <w:decimalSymbol w:val=","/>
  <w:listSeparator w:val=";"/>
  <w14:docId w14:val="74E935AD"/>
  <w15:docId w15:val="{38F56B00-DD46-4D46-B964-1A3378F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0537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link w:val="11"/>
    <w:uiPriority w:val="99"/>
    <w:qFormat/>
    <w:rsid w:val="00270537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link w:val="20"/>
    <w:uiPriority w:val="99"/>
    <w:qFormat/>
    <w:rsid w:val="00270537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link w:val="30"/>
    <w:uiPriority w:val="99"/>
    <w:qFormat/>
    <w:rsid w:val="00270537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uiPriority w:val="99"/>
    <w:qFormat/>
    <w:rsid w:val="00270537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270537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27053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link w:val="70"/>
    <w:uiPriority w:val="99"/>
    <w:qFormat/>
    <w:rsid w:val="0027053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link w:val="80"/>
    <w:uiPriority w:val="99"/>
    <w:qFormat/>
    <w:rsid w:val="0027053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70537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link w:val="a5"/>
    <w:rsid w:val="00270537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ink w:val="a1"/>
    <w:locked/>
    <w:rsid w:val="00270537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"/>
    <w:rsid w:val="00270537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270537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rsid w:val="00270537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rsid w:val="0027053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270537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270537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link w:val="7"/>
    <w:rsid w:val="00270537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rsid w:val="00270537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rsid w:val="00270537"/>
    <w:rPr>
      <w:rFonts w:ascii="Cambria" w:hAnsi="Cambria"/>
      <w:lang w:bidi="ar-SA"/>
    </w:rPr>
  </w:style>
  <w:style w:type="paragraph" w:customStyle="1" w:styleId="ConsPlusTitle">
    <w:name w:val="ConsPlusTitle"/>
    <w:rsid w:val="002705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270537"/>
  </w:style>
  <w:style w:type="character" w:customStyle="1" w:styleId="a7">
    <w:name w:val="Текст примечания Знак"/>
    <w:link w:val="a6"/>
    <w:semiHidden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8">
    <w:name w:val="annotation subject"/>
    <w:basedOn w:val="a6"/>
    <w:next w:val="a6"/>
    <w:link w:val="a9"/>
    <w:semiHidden/>
    <w:unhideWhenUsed/>
    <w:rsid w:val="00270537"/>
    <w:rPr>
      <w:b/>
      <w:bCs/>
      <w:sz w:val="20"/>
      <w:szCs w:val="20"/>
    </w:rPr>
  </w:style>
  <w:style w:type="character" w:customStyle="1" w:styleId="a9">
    <w:name w:val="Тема примечания Знак"/>
    <w:link w:val="a8"/>
    <w:semiHidden/>
    <w:rsid w:val="00270537"/>
    <w:rPr>
      <w:rFonts w:ascii="Cambria" w:eastAsia="MS Mincho" w:hAnsi="Cambria"/>
      <w:b/>
      <w:bCs/>
      <w:lang w:val="ru-RU" w:eastAsia="ru-RU" w:bidi="ar-SA"/>
    </w:rPr>
  </w:style>
  <w:style w:type="paragraph" w:styleId="aa">
    <w:name w:val="Balloon Text"/>
    <w:basedOn w:val="a0"/>
    <w:link w:val="ab"/>
    <w:semiHidden/>
    <w:unhideWhenUsed/>
    <w:rsid w:val="00270537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semiHidden/>
    <w:rsid w:val="00270537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c">
    <w:name w:val="header"/>
    <w:basedOn w:val="a0"/>
    <w:link w:val="ad"/>
    <w:uiPriority w:val="99"/>
    <w:unhideWhenUsed/>
    <w:rsid w:val="00270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paragraph" w:styleId="ae">
    <w:name w:val="footer"/>
    <w:basedOn w:val="a0"/>
    <w:link w:val="af"/>
    <w:uiPriority w:val="99"/>
    <w:unhideWhenUsed/>
    <w:rsid w:val="002705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70537"/>
    <w:rPr>
      <w:rFonts w:ascii="Cambria" w:eastAsia="MS Mincho" w:hAnsi="Cambria"/>
      <w:sz w:val="24"/>
      <w:szCs w:val="24"/>
      <w:lang w:val="ru-RU" w:eastAsia="ru-RU" w:bidi="ar-SA"/>
    </w:rPr>
  </w:style>
  <w:style w:type="character" w:styleId="af0">
    <w:name w:val="page number"/>
    <w:semiHidden/>
    <w:unhideWhenUsed/>
    <w:rsid w:val="00270537"/>
  </w:style>
  <w:style w:type="paragraph" w:styleId="a">
    <w:name w:val="List"/>
    <w:basedOn w:val="a0"/>
    <w:link w:val="af1"/>
    <w:uiPriority w:val="99"/>
    <w:rsid w:val="00270537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1">
    <w:name w:val="Список Знак"/>
    <w:link w:val="a"/>
    <w:uiPriority w:val="99"/>
    <w:locked/>
    <w:rsid w:val="00270537"/>
    <w:rPr>
      <w:sz w:val="24"/>
      <w:szCs w:val="24"/>
      <w:lang w:bidi="ar-SA"/>
    </w:rPr>
  </w:style>
  <w:style w:type="paragraph" w:customStyle="1" w:styleId="af2">
    <w:name w:val="Ячейка таблицы"/>
    <w:basedOn w:val="21"/>
    <w:link w:val="af3"/>
    <w:qFormat/>
    <w:rsid w:val="00270537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customStyle="1" w:styleId="21">
    <w:name w:val="Средняя сетка 21"/>
    <w:qFormat/>
    <w:rsid w:val="00270537"/>
    <w:rPr>
      <w:rFonts w:ascii="Cambria" w:eastAsia="MS Mincho" w:hAnsi="Cambria"/>
      <w:sz w:val="24"/>
      <w:szCs w:val="24"/>
    </w:rPr>
  </w:style>
  <w:style w:type="character" w:customStyle="1" w:styleId="af3">
    <w:name w:val="Ячейка таблицы Знак"/>
    <w:link w:val="af2"/>
    <w:rsid w:val="00270537"/>
    <w:rPr>
      <w:rFonts w:ascii="Arial" w:hAnsi="Arial" w:cs="Arial"/>
      <w:szCs w:val="32"/>
      <w:lang w:val="ru-RU" w:eastAsia="ar-SA" w:bidi="ar-SA"/>
    </w:rPr>
  </w:style>
  <w:style w:type="paragraph" w:styleId="af4">
    <w:name w:val="Document Map"/>
    <w:basedOn w:val="a0"/>
    <w:link w:val="af5"/>
    <w:semiHidden/>
    <w:unhideWhenUsed/>
    <w:rsid w:val="00270537"/>
    <w:rPr>
      <w:rFonts w:ascii="Lucida Grande CY" w:hAnsi="Lucida Grande CY" w:cs="Lucida Grande CY"/>
    </w:rPr>
  </w:style>
  <w:style w:type="character" w:customStyle="1" w:styleId="af5">
    <w:name w:val="Схема документа Знак"/>
    <w:link w:val="af4"/>
    <w:semiHidden/>
    <w:rsid w:val="00270537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6">
    <w:name w:val="annotation reference"/>
    <w:rsid w:val="000A45D2"/>
    <w:rPr>
      <w:sz w:val="18"/>
      <w:szCs w:val="18"/>
    </w:rPr>
  </w:style>
  <w:style w:type="character" w:customStyle="1" w:styleId="af7">
    <w:name w:val="Стиль пункта схемы Знак"/>
    <w:link w:val="af8"/>
    <w:locked/>
    <w:rsid w:val="00554925"/>
    <w:rPr>
      <w:sz w:val="28"/>
      <w:szCs w:val="28"/>
    </w:rPr>
  </w:style>
  <w:style w:type="paragraph" w:customStyle="1" w:styleId="af8">
    <w:name w:val="Стиль пункта схемы"/>
    <w:basedOn w:val="a0"/>
    <w:link w:val="af7"/>
    <w:rsid w:val="0055492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E17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Сетка таблицы светлая1"/>
    <w:qFormat/>
    <w:rsid w:val="00062BD4"/>
    <w:rPr>
      <w:b/>
      <w:sz w:val="24"/>
      <w:u w:val="single"/>
    </w:rPr>
  </w:style>
  <w:style w:type="paragraph" w:customStyle="1" w:styleId="-11">
    <w:name w:val="Цветной список - Акцент 11"/>
    <w:basedOn w:val="a0"/>
    <w:qFormat/>
    <w:rsid w:val="00062BD4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paragraph" w:customStyle="1" w:styleId="10">
    <w:name w:val="Список 1)"/>
    <w:basedOn w:val="a0"/>
    <w:uiPriority w:val="99"/>
    <w:rsid w:val="00FE3A7A"/>
    <w:pPr>
      <w:numPr>
        <w:numId w:val="29"/>
      </w:numPr>
      <w:spacing w:after="60"/>
      <w:jc w:val="both"/>
    </w:pPr>
    <w:rPr>
      <w:rFonts w:ascii="Times New Roman" w:eastAsia="Times New Roman" w:hAnsi="Times New Roman"/>
    </w:rPr>
  </w:style>
  <w:style w:type="paragraph" w:styleId="af9">
    <w:name w:val="No Spacing"/>
    <w:qFormat/>
    <w:rsid w:val="00295E70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7FAD-4FAE-4788-8B76-F47D2BED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5468</Words>
  <Characters>40314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Kartasheva</cp:lastModifiedBy>
  <cp:revision>3</cp:revision>
  <cp:lastPrinted>2025-07-10T13:48:00Z</cp:lastPrinted>
  <dcterms:created xsi:type="dcterms:W3CDTF">2025-07-25T10:34:00Z</dcterms:created>
  <dcterms:modified xsi:type="dcterms:W3CDTF">2025-07-25T10:38:00Z</dcterms:modified>
</cp:coreProperties>
</file>